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4196" w14:textId="0ED88E5A" w:rsidR="00AA2581" w:rsidRPr="00AA2581" w:rsidRDefault="00651351" w:rsidP="00B3734A">
      <w:pPr>
        <w:pStyle w:val="Title"/>
        <w:rPr>
          <w:lang w:val="mk-MK"/>
        </w:rPr>
      </w:pPr>
      <w:bookmarkStart w:id="0" w:name="_Toc58878367"/>
      <w:r w:rsidRPr="00485E2E">
        <w:rPr>
          <w:bCs/>
          <w:lang w:val="mk-MK"/>
        </w:rPr>
        <w:t>НАЦ</w:t>
      </w:r>
      <w:r w:rsidR="00D51C44" w:rsidRPr="00485E2E">
        <w:rPr>
          <w:bCs/>
          <w:lang w:val="mk-MK"/>
        </w:rPr>
        <w:t>РТ</w:t>
      </w:r>
      <w:r w:rsidR="00AA2581">
        <w:rPr>
          <w:bCs/>
          <w:lang w:val="mk-MK"/>
        </w:rPr>
        <w:t xml:space="preserve"> -</w:t>
      </w:r>
      <w:r w:rsidR="00D51C44" w:rsidRPr="00485E2E">
        <w:rPr>
          <w:bCs/>
          <w:lang w:val="mk-MK"/>
        </w:rPr>
        <w:t xml:space="preserve"> ИЗВЕШТАЈ</w:t>
      </w:r>
      <w:r w:rsidR="00B3734A">
        <w:rPr>
          <w:bCs/>
          <w:lang w:val="mk-MK"/>
        </w:rPr>
        <w:t xml:space="preserve"> </w:t>
      </w:r>
    </w:p>
    <w:p w14:paraId="2894FB26" w14:textId="77777777" w:rsidR="00AA2581" w:rsidRDefault="00AA2581" w:rsidP="00AA2581">
      <w:pPr>
        <w:pStyle w:val="Title"/>
        <w:numPr>
          <w:ilvl w:val="0"/>
          <w:numId w:val="0"/>
        </w:numPr>
        <w:ind w:left="360"/>
        <w:rPr>
          <w:lang w:val="mk-MK"/>
        </w:rPr>
      </w:pPr>
      <w:r>
        <w:rPr>
          <w:bCs/>
          <w:lang w:val="mk-MK"/>
        </w:rPr>
        <w:t xml:space="preserve">  </w:t>
      </w:r>
      <w:r w:rsidR="00651351" w:rsidRPr="00485E2E">
        <w:rPr>
          <w:lang w:val="mk-MK"/>
        </w:rPr>
        <w:t>ОД ИЗВРШЕНА САМОЕВАЛУАЦИЈА</w:t>
      </w:r>
      <w:r w:rsidR="00B3734A">
        <w:rPr>
          <w:lang w:val="mk-MK"/>
        </w:rPr>
        <w:t xml:space="preserve"> </w:t>
      </w:r>
    </w:p>
    <w:p w14:paraId="7673B625" w14:textId="77777777" w:rsidR="00651351" w:rsidRPr="00485E2E" w:rsidRDefault="00AA2581" w:rsidP="00AA2581">
      <w:pPr>
        <w:pStyle w:val="Title"/>
        <w:numPr>
          <w:ilvl w:val="0"/>
          <w:numId w:val="0"/>
        </w:numPr>
        <w:ind w:left="360"/>
        <w:rPr>
          <w:lang w:val="mk-MK"/>
        </w:rPr>
      </w:pPr>
      <w:r>
        <w:rPr>
          <w:lang w:val="mk-MK"/>
        </w:rPr>
        <w:t xml:space="preserve">  </w:t>
      </w:r>
      <w:r w:rsidR="00651351" w:rsidRPr="00485E2E">
        <w:rPr>
          <w:lang w:val="mk-MK"/>
        </w:rPr>
        <w:t>ВО СУГС Г</w:t>
      </w:r>
      <w:r>
        <w:rPr>
          <w:lang w:val="mk-MK"/>
        </w:rPr>
        <w:t>ИМНАЗИЈА „</w:t>
      </w:r>
      <w:r w:rsidR="00D51C44" w:rsidRPr="00485E2E">
        <w:rPr>
          <w:lang w:val="mk-MK"/>
        </w:rPr>
        <w:t xml:space="preserve">ПАНЧЕ АРСОВСКИ “ - </w:t>
      </w:r>
      <w:r>
        <w:rPr>
          <w:lang w:val="mk-MK"/>
        </w:rPr>
        <w:t xml:space="preserve">                   </w:t>
      </w:r>
      <w:r w:rsidR="00D51C44" w:rsidRPr="00485E2E">
        <w:rPr>
          <w:lang w:val="mk-MK"/>
        </w:rPr>
        <w:t>СКОПЈЕ</w:t>
      </w:r>
      <w:bookmarkEnd w:id="0"/>
    </w:p>
    <w:p w14:paraId="501FA55F" w14:textId="77777777" w:rsidR="00651351" w:rsidRPr="00485E2E" w:rsidRDefault="00651351" w:rsidP="00651351">
      <w:pPr>
        <w:rPr>
          <w:rFonts w:ascii="Times New Roman" w:hAnsi="Times New Roman" w:cs="Times New Roman"/>
          <w:sz w:val="24"/>
          <w:szCs w:val="24"/>
          <w:lang w:val="mk-MK"/>
        </w:rPr>
      </w:pPr>
      <w:r w:rsidRPr="00C65C39">
        <w:rPr>
          <w:rFonts w:ascii="Arial Narrow" w:hAnsi="Arial Narrow" w:cs="Arial"/>
          <w:sz w:val="24"/>
          <w:szCs w:val="24"/>
          <w:lang w:val="mk-MK"/>
        </w:rPr>
        <w:tab/>
      </w:r>
      <w:r w:rsidRPr="00C65C39">
        <w:rPr>
          <w:rFonts w:ascii="Arial Narrow" w:hAnsi="Arial Narrow" w:cs="Arial"/>
          <w:sz w:val="24"/>
          <w:szCs w:val="24"/>
          <w:lang w:val="mk-MK"/>
        </w:rPr>
        <w:tab/>
      </w:r>
      <w:r w:rsidRPr="00C65C39">
        <w:rPr>
          <w:rFonts w:ascii="Arial Narrow" w:hAnsi="Arial Narrow" w:cs="Arial"/>
          <w:sz w:val="24"/>
          <w:szCs w:val="24"/>
          <w:lang w:val="mk-MK"/>
        </w:rPr>
        <w:tab/>
      </w:r>
      <w:r w:rsidRPr="00C65C39">
        <w:rPr>
          <w:rFonts w:ascii="Arial Narrow" w:hAnsi="Arial Narrow" w:cs="Arial"/>
          <w:sz w:val="24"/>
          <w:szCs w:val="24"/>
          <w:lang w:val="mk-MK"/>
        </w:rPr>
        <w:tab/>
      </w:r>
      <w:r w:rsidRPr="00485E2E">
        <w:rPr>
          <w:rFonts w:ascii="Times New Roman" w:hAnsi="Times New Roman" w:cs="Times New Roman"/>
          <w:sz w:val="24"/>
          <w:szCs w:val="24"/>
          <w:lang w:val="mk-MK"/>
        </w:rPr>
        <w:t xml:space="preserve">Скопје, </w:t>
      </w:r>
      <w:r w:rsidR="000C57E9" w:rsidRPr="00485E2E">
        <w:rPr>
          <w:rFonts w:ascii="Times New Roman" w:hAnsi="Times New Roman" w:cs="Times New Roman"/>
          <w:sz w:val="24"/>
          <w:szCs w:val="24"/>
          <w:lang w:val="mk-MK"/>
        </w:rPr>
        <w:t>декември</w:t>
      </w:r>
      <w:r w:rsidR="00AA2581">
        <w:rPr>
          <w:rFonts w:ascii="Times New Roman" w:hAnsi="Times New Roman" w:cs="Times New Roman"/>
          <w:sz w:val="24"/>
          <w:szCs w:val="24"/>
          <w:lang w:val="mk-MK"/>
        </w:rPr>
        <w:t>,</w:t>
      </w:r>
      <w:r w:rsidR="00D51C44" w:rsidRPr="00485E2E">
        <w:rPr>
          <w:rFonts w:ascii="Times New Roman" w:hAnsi="Times New Roman" w:cs="Times New Roman"/>
          <w:sz w:val="24"/>
          <w:szCs w:val="24"/>
          <w:lang w:val="mk-MK"/>
        </w:rPr>
        <w:t xml:space="preserve"> 2020 година</w:t>
      </w:r>
    </w:p>
    <w:p w14:paraId="69181822" w14:textId="77777777" w:rsidR="00651351" w:rsidRPr="00485E2E" w:rsidRDefault="00D51C44" w:rsidP="00D51C44">
      <w:pPr>
        <w:ind w:firstLine="284"/>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                                </w:t>
      </w:r>
      <w:r w:rsidR="00651351" w:rsidRPr="00485E2E">
        <w:rPr>
          <w:rFonts w:ascii="Times New Roman" w:hAnsi="Times New Roman" w:cs="Times New Roman"/>
          <w:sz w:val="24"/>
          <w:szCs w:val="24"/>
          <w:lang w:val="mk-MK"/>
        </w:rPr>
        <w:t>СУГС</w:t>
      </w:r>
      <w:r w:rsidRPr="00485E2E">
        <w:rPr>
          <w:rFonts w:ascii="Times New Roman" w:hAnsi="Times New Roman" w:cs="Times New Roman"/>
          <w:sz w:val="24"/>
          <w:szCs w:val="24"/>
          <w:lang w:val="mk-MK"/>
        </w:rPr>
        <w:t xml:space="preserve"> </w:t>
      </w:r>
      <w:r w:rsidR="00651351" w:rsidRPr="00485E2E">
        <w:rPr>
          <w:rFonts w:ascii="Times New Roman" w:hAnsi="Times New Roman" w:cs="Times New Roman"/>
          <w:sz w:val="24"/>
          <w:szCs w:val="24"/>
          <w:lang w:val="mk-MK"/>
        </w:rPr>
        <w:t>Гимназија  „ Панче Арсовски “   –Скопје</w:t>
      </w:r>
    </w:p>
    <w:p w14:paraId="5C62BC66" w14:textId="77777777" w:rsidR="00651351" w:rsidRPr="00485E2E" w:rsidRDefault="00651351"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Датум на самоевалуацијата: </w:t>
      </w:r>
      <w:r w:rsidR="00AA2581">
        <w:rPr>
          <w:rFonts w:ascii="Times New Roman" w:hAnsi="Times New Roman" w:cs="Times New Roman"/>
          <w:sz w:val="24"/>
          <w:szCs w:val="24"/>
          <w:lang w:val="mk-MK"/>
        </w:rPr>
        <w:t>ј</w:t>
      </w:r>
      <w:r w:rsidR="00D51C44" w:rsidRPr="00485E2E">
        <w:rPr>
          <w:rFonts w:ascii="Times New Roman" w:hAnsi="Times New Roman" w:cs="Times New Roman"/>
          <w:sz w:val="24"/>
          <w:szCs w:val="24"/>
          <w:lang w:val="mk-MK"/>
        </w:rPr>
        <w:t>ули-</w:t>
      </w:r>
      <w:r w:rsidR="00AA2581">
        <w:rPr>
          <w:rFonts w:ascii="Times New Roman" w:hAnsi="Times New Roman" w:cs="Times New Roman"/>
          <w:sz w:val="24"/>
          <w:szCs w:val="24"/>
          <w:lang w:val="mk-MK"/>
        </w:rPr>
        <w:t>д</w:t>
      </w:r>
      <w:r w:rsidR="00D51C44" w:rsidRPr="00485E2E">
        <w:rPr>
          <w:rFonts w:ascii="Times New Roman" w:hAnsi="Times New Roman" w:cs="Times New Roman"/>
          <w:sz w:val="24"/>
          <w:szCs w:val="24"/>
          <w:lang w:val="mk-MK"/>
        </w:rPr>
        <w:t>екември</w:t>
      </w:r>
      <w:r w:rsidR="00AA2581">
        <w:rPr>
          <w:rFonts w:ascii="Times New Roman" w:hAnsi="Times New Roman" w:cs="Times New Roman"/>
          <w:sz w:val="24"/>
          <w:szCs w:val="24"/>
          <w:lang w:val="mk-MK"/>
        </w:rPr>
        <w:t>,</w:t>
      </w:r>
      <w:r w:rsidR="00D51C44" w:rsidRPr="00485E2E">
        <w:rPr>
          <w:rFonts w:ascii="Times New Roman" w:hAnsi="Times New Roman" w:cs="Times New Roman"/>
          <w:sz w:val="24"/>
          <w:szCs w:val="24"/>
          <w:lang w:val="mk-MK"/>
        </w:rPr>
        <w:t xml:space="preserve"> 2020</w:t>
      </w:r>
      <w:r w:rsidR="000C57E9" w:rsidRPr="00485E2E">
        <w:rPr>
          <w:rFonts w:ascii="Times New Roman" w:hAnsi="Times New Roman" w:cs="Times New Roman"/>
          <w:sz w:val="24"/>
          <w:szCs w:val="24"/>
          <w:lang w:val="mk-MK"/>
        </w:rPr>
        <w:t xml:space="preserve"> г.</w:t>
      </w:r>
    </w:p>
    <w:p w14:paraId="52E26C0C" w14:textId="77777777" w:rsidR="00651351" w:rsidRPr="00485E2E" w:rsidRDefault="00651351"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Коо</w:t>
      </w:r>
      <w:r w:rsidR="002D1816" w:rsidRPr="00485E2E">
        <w:rPr>
          <w:rFonts w:ascii="Times New Roman" w:hAnsi="Times New Roman" w:cs="Times New Roman"/>
          <w:sz w:val="24"/>
          <w:szCs w:val="24"/>
          <w:lang w:val="mk-MK"/>
        </w:rPr>
        <w:t>рдинатори на самоевалуацијата:    Викторија Качаниклиевска</w:t>
      </w:r>
    </w:p>
    <w:p w14:paraId="5357DDC7" w14:textId="77777777" w:rsidR="00651351" w:rsidRPr="00485E2E" w:rsidRDefault="00D51C44"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t xml:space="preserve">           </w:t>
      </w:r>
      <w:r w:rsidR="002124FE" w:rsidRPr="00485E2E">
        <w:rPr>
          <w:rFonts w:ascii="Times New Roman" w:hAnsi="Times New Roman" w:cs="Times New Roman"/>
          <w:sz w:val="24"/>
          <w:szCs w:val="24"/>
          <w:lang w:val="mk-MK"/>
        </w:rPr>
        <w:t xml:space="preserve"> </w:t>
      </w:r>
      <w:r w:rsidRPr="00485E2E">
        <w:rPr>
          <w:rFonts w:ascii="Times New Roman" w:hAnsi="Times New Roman" w:cs="Times New Roman"/>
          <w:sz w:val="24"/>
          <w:szCs w:val="24"/>
          <w:lang w:val="mk-MK"/>
        </w:rPr>
        <w:t xml:space="preserve"> </w:t>
      </w:r>
      <w:r w:rsidR="00AA2581">
        <w:rPr>
          <w:rFonts w:ascii="Times New Roman" w:hAnsi="Times New Roman" w:cs="Times New Roman"/>
          <w:sz w:val="24"/>
          <w:szCs w:val="24"/>
          <w:lang w:val="mk-MK"/>
        </w:rPr>
        <w:t xml:space="preserve">     </w:t>
      </w:r>
      <w:r w:rsidR="00EB1678" w:rsidRPr="00485E2E">
        <w:rPr>
          <w:rFonts w:ascii="Times New Roman" w:hAnsi="Times New Roman" w:cs="Times New Roman"/>
          <w:sz w:val="24"/>
          <w:szCs w:val="24"/>
          <w:lang w:val="mk-MK"/>
        </w:rPr>
        <w:t>Симона Петровска</w:t>
      </w:r>
    </w:p>
    <w:p w14:paraId="6CE3F7D4" w14:textId="77777777" w:rsidR="00651351" w:rsidRPr="00485E2E" w:rsidRDefault="00651351"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                                                                </w:t>
      </w:r>
      <w:r w:rsidR="002124FE" w:rsidRPr="00485E2E">
        <w:rPr>
          <w:rFonts w:ascii="Times New Roman" w:hAnsi="Times New Roman" w:cs="Times New Roman"/>
          <w:sz w:val="24"/>
          <w:szCs w:val="24"/>
          <w:lang w:val="mk-MK"/>
        </w:rPr>
        <w:t xml:space="preserve"> </w:t>
      </w:r>
      <w:r w:rsidRPr="00485E2E">
        <w:rPr>
          <w:rFonts w:ascii="Times New Roman" w:hAnsi="Times New Roman" w:cs="Times New Roman"/>
          <w:sz w:val="24"/>
          <w:szCs w:val="24"/>
          <w:lang w:val="mk-MK"/>
        </w:rPr>
        <w:t xml:space="preserve"> </w:t>
      </w:r>
      <w:r w:rsidR="002D1816" w:rsidRPr="00485E2E">
        <w:rPr>
          <w:rFonts w:ascii="Times New Roman" w:hAnsi="Times New Roman" w:cs="Times New Roman"/>
          <w:sz w:val="24"/>
          <w:szCs w:val="24"/>
          <w:lang w:val="mk-MK"/>
        </w:rPr>
        <w:t>Ивона Кузмановски</w:t>
      </w:r>
    </w:p>
    <w:p w14:paraId="00A7665F" w14:textId="77777777" w:rsidR="00651351" w:rsidRPr="00485E2E" w:rsidRDefault="00651351" w:rsidP="00651351">
      <w:pPr>
        <w:spacing w:after="0"/>
        <w:ind w:left="1440" w:firstLine="720"/>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                          </w:t>
      </w:r>
      <w:r w:rsidR="00AA2581">
        <w:rPr>
          <w:rFonts w:ascii="Times New Roman" w:hAnsi="Times New Roman" w:cs="Times New Roman"/>
          <w:sz w:val="24"/>
          <w:szCs w:val="24"/>
          <w:lang w:val="mk-MK"/>
        </w:rPr>
        <w:t xml:space="preserve">    </w:t>
      </w:r>
      <w:r w:rsidR="002D1816" w:rsidRPr="00485E2E">
        <w:rPr>
          <w:rFonts w:ascii="Times New Roman" w:hAnsi="Times New Roman" w:cs="Times New Roman"/>
          <w:sz w:val="24"/>
          <w:szCs w:val="24"/>
          <w:lang w:val="mk-MK"/>
        </w:rPr>
        <w:t>Весна Ч. Миленковска</w:t>
      </w:r>
    </w:p>
    <w:p w14:paraId="310F02C9" w14:textId="77777777" w:rsidR="00651351" w:rsidRPr="00485E2E" w:rsidRDefault="00651351" w:rsidP="00651351">
      <w:pPr>
        <w:spacing w:after="0"/>
        <w:ind w:left="1440" w:firstLine="720"/>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                          </w:t>
      </w:r>
      <w:r w:rsidR="00AA2581">
        <w:rPr>
          <w:rFonts w:ascii="Times New Roman" w:hAnsi="Times New Roman" w:cs="Times New Roman"/>
          <w:sz w:val="24"/>
          <w:szCs w:val="24"/>
          <w:lang w:val="mk-MK"/>
        </w:rPr>
        <w:t xml:space="preserve">    </w:t>
      </w:r>
      <w:r w:rsidR="002D1816" w:rsidRPr="00485E2E">
        <w:rPr>
          <w:rFonts w:ascii="Times New Roman" w:hAnsi="Times New Roman" w:cs="Times New Roman"/>
          <w:sz w:val="24"/>
          <w:szCs w:val="24"/>
          <w:lang w:val="mk-MK"/>
        </w:rPr>
        <w:t>Маја Стојановска</w:t>
      </w:r>
    </w:p>
    <w:p w14:paraId="27EA9C4F" w14:textId="77777777" w:rsidR="00EB1678" w:rsidRPr="00485E2E" w:rsidRDefault="00EB1678" w:rsidP="00651351">
      <w:pPr>
        <w:spacing w:after="0"/>
        <w:ind w:left="1440" w:firstLine="720"/>
        <w:rPr>
          <w:rFonts w:ascii="Times New Roman" w:hAnsi="Times New Roman" w:cs="Times New Roman"/>
          <w:sz w:val="24"/>
          <w:szCs w:val="24"/>
          <w:lang w:val="mk-MK"/>
        </w:rPr>
      </w:pP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00AA2581">
        <w:rPr>
          <w:rFonts w:ascii="Times New Roman" w:hAnsi="Times New Roman" w:cs="Times New Roman"/>
          <w:sz w:val="24"/>
          <w:szCs w:val="24"/>
          <w:lang w:val="mk-MK"/>
        </w:rPr>
        <w:t xml:space="preserve">     </w:t>
      </w:r>
      <w:r w:rsidR="0070067C">
        <w:rPr>
          <w:rFonts w:ascii="Times New Roman" w:hAnsi="Times New Roman" w:cs="Times New Roman"/>
          <w:sz w:val="24"/>
          <w:szCs w:val="24"/>
          <w:lang w:val="mk-MK"/>
        </w:rPr>
        <w:t xml:space="preserve"> </w:t>
      </w:r>
      <w:r w:rsidRPr="00485E2E">
        <w:rPr>
          <w:rFonts w:ascii="Times New Roman" w:hAnsi="Times New Roman" w:cs="Times New Roman"/>
          <w:sz w:val="24"/>
          <w:szCs w:val="24"/>
          <w:lang w:val="mk-MK"/>
        </w:rPr>
        <w:t>Ана Соколовска</w:t>
      </w:r>
    </w:p>
    <w:p w14:paraId="6E7B4605" w14:textId="77777777" w:rsidR="00EB1678" w:rsidRPr="00485E2E" w:rsidRDefault="00EB1678" w:rsidP="00651351">
      <w:pPr>
        <w:spacing w:after="0"/>
        <w:ind w:left="1440" w:firstLine="720"/>
        <w:rPr>
          <w:rFonts w:ascii="Times New Roman" w:hAnsi="Times New Roman" w:cs="Times New Roman"/>
          <w:sz w:val="24"/>
          <w:szCs w:val="24"/>
          <w:lang w:val="mk-MK"/>
        </w:rPr>
      </w:pP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00AA2581">
        <w:rPr>
          <w:rFonts w:ascii="Times New Roman" w:hAnsi="Times New Roman" w:cs="Times New Roman"/>
          <w:sz w:val="24"/>
          <w:szCs w:val="24"/>
          <w:lang w:val="mk-MK"/>
        </w:rPr>
        <w:t xml:space="preserve">     </w:t>
      </w:r>
      <w:r w:rsidRPr="00485E2E">
        <w:rPr>
          <w:rFonts w:ascii="Times New Roman" w:hAnsi="Times New Roman" w:cs="Times New Roman"/>
          <w:sz w:val="24"/>
          <w:szCs w:val="24"/>
          <w:lang w:val="mk-MK"/>
        </w:rPr>
        <w:t>Ленче Спасовиќ</w:t>
      </w:r>
    </w:p>
    <w:p w14:paraId="0A3A22AC" w14:textId="77777777" w:rsidR="00651351" w:rsidRPr="00485E2E" w:rsidRDefault="00651351"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_________________________________</w:t>
      </w:r>
      <w:r w:rsidR="0070067C">
        <w:rPr>
          <w:rFonts w:ascii="Times New Roman" w:hAnsi="Times New Roman" w:cs="Times New Roman"/>
          <w:sz w:val="24"/>
          <w:szCs w:val="24"/>
          <w:lang w:val="mk-MK"/>
        </w:rPr>
        <w:t>Валентина Јорданова</w:t>
      </w:r>
      <w:r w:rsidRPr="00485E2E">
        <w:rPr>
          <w:rFonts w:ascii="Times New Roman" w:hAnsi="Times New Roman" w:cs="Times New Roman"/>
          <w:sz w:val="24"/>
          <w:szCs w:val="24"/>
          <w:lang w:val="mk-MK"/>
        </w:rPr>
        <w:t>_______________________________</w:t>
      </w:r>
    </w:p>
    <w:p w14:paraId="7350CB1E" w14:textId="77777777" w:rsidR="00651351" w:rsidRPr="00485E2E" w:rsidRDefault="00651351" w:rsidP="00651351">
      <w:pPr>
        <w:spacing w:after="0"/>
        <w:rPr>
          <w:rFonts w:ascii="Times New Roman" w:hAnsi="Times New Roman" w:cs="Times New Roman"/>
          <w:sz w:val="24"/>
          <w:szCs w:val="24"/>
          <w:lang w:val="mk-MK"/>
        </w:rPr>
      </w:pPr>
    </w:p>
    <w:p w14:paraId="7D8D254C" w14:textId="77777777" w:rsidR="00651351" w:rsidRPr="00485E2E" w:rsidRDefault="00651351"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Вид на училиште:   </w:t>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0070067C">
        <w:rPr>
          <w:rFonts w:ascii="Times New Roman" w:hAnsi="Times New Roman" w:cs="Times New Roman"/>
          <w:sz w:val="24"/>
          <w:szCs w:val="24"/>
          <w:lang w:val="mk-MK"/>
        </w:rPr>
        <w:t xml:space="preserve">              </w:t>
      </w:r>
      <w:r w:rsidR="00AA2581">
        <w:rPr>
          <w:rFonts w:ascii="Times New Roman" w:hAnsi="Times New Roman" w:cs="Times New Roman"/>
          <w:sz w:val="24"/>
          <w:szCs w:val="24"/>
          <w:lang w:val="mk-MK"/>
        </w:rPr>
        <w:t>с</w:t>
      </w:r>
      <w:r w:rsidRPr="00485E2E">
        <w:rPr>
          <w:rFonts w:ascii="Times New Roman" w:hAnsi="Times New Roman" w:cs="Times New Roman"/>
          <w:sz w:val="24"/>
          <w:szCs w:val="24"/>
          <w:lang w:val="mk-MK"/>
        </w:rPr>
        <w:t>редно</w:t>
      </w:r>
    </w:p>
    <w:p w14:paraId="2ADCC7ED" w14:textId="77777777" w:rsidR="00651351" w:rsidRPr="00485E2E" w:rsidRDefault="00651351" w:rsidP="00651351">
      <w:pPr>
        <w:spacing w:after="0"/>
        <w:rPr>
          <w:rFonts w:ascii="Times New Roman" w:hAnsi="Times New Roman" w:cs="Times New Roman"/>
          <w:sz w:val="24"/>
          <w:szCs w:val="24"/>
          <w:lang w:val="mk-MK"/>
        </w:rPr>
      </w:pPr>
    </w:p>
    <w:p w14:paraId="72EE978D" w14:textId="77777777" w:rsidR="00651351" w:rsidRPr="00485E2E" w:rsidRDefault="00651351" w:rsidP="00651351">
      <w:pPr>
        <w:spacing w:after="0"/>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Основач на училиштето:  </w:t>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r>
      <w:r w:rsidRPr="00485E2E">
        <w:rPr>
          <w:rFonts w:ascii="Times New Roman" w:hAnsi="Times New Roman" w:cs="Times New Roman"/>
          <w:sz w:val="24"/>
          <w:szCs w:val="24"/>
          <w:lang w:val="mk-MK"/>
        </w:rPr>
        <w:tab/>
        <w:t>Градско собрание на Скопје</w:t>
      </w:r>
    </w:p>
    <w:p w14:paraId="4638EEDD" w14:textId="77777777" w:rsidR="00651351" w:rsidRPr="00485E2E" w:rsidRDefault="00651351" w:rsidP="00651351">
      <w:pPr>
        <w:spacing w:after="0"/>
        <w:rPr>
          <w:rFonts w:ascii="Times New Roman" w:hAnsi="Times New Roman" w:cs="Times New Roman"/>
          <w:sz w:val="24"/>
          <w:szCs w:val="24"/>
          <w:lang w:val="mk-MK"/>
        </w:rPr>
      </w:pPr>
    </w:p>
    <w:p w14:paraId="11306AD5" w14:textId="77777777" w:rsidR="00651351" w:rsidRPr="00485E2E" w:rsidRDefault="00651351"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mk-MK"/>
        </w:rPr>
        <w:t xml:space="preserve"> </w:t>
      </w:r>
      <w:r w:rsidRPr="00485E2E">
        <w:rPr>
          <w:rFonts w:ascii="Times New Roman" w:hAnsi="Times New Roman" w:cs="Times New Roman"/>
          <w:sz w:val="24"/>
          <w:szCs w:val="24"/>
          <w:lang w:val="ru-RU"/>
        </w:rPr>
        <w:t xml:space="preserve">Наставен јазик: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00AA2581">
        <w:rPr>
          <w:rFonts w:ascii="Times New Roman" w:hAnsi="Times New Roman" w:cs="Times New Roman"/>
          <w:sz w:val="24"/>
          <w:szCs w:val="24"/>
          <w:lang w:val="ru-RU"/>
        </w:rPr>
        <w:t>м</w:t>
      </w:r>
      <w:r w:rsidRPr="00485E2E">
        <w:rPr>
          <w:rFonts w:ascii="Times New Roman" w:hAnsi="Times New Roman" w:cs="Times New Roman"/>
          <w:sz w:val="24"/>
          <w:szCs w:val="24"/>
          <w:lang w:val="ru-RU"/>
        </w:rPr>
        <w:t>акедонски</w:t>
      </w:r>
    </w:p>
    <w:p w14:paraId="097F18FE" w14:textId="77777777" w:rsidR="00651351" w:rsidRPr="00485E2E" w:rsidRDefault="00651351" w:rsidP="00651351">
      <w:pPr>
        <w:spacing w:after="0"/>
        <w:rPr>
          <w:rFonts w:ascii="Times New Roman" w:hAnsi="Times New Roman" w:cs="Times New Roman"/>
          <w:sz w:val="24"/>
          <w:szCs w:val="24"/>
          <w:lang w:val="ru-RU"/>
        </w:rPr>
      </w:pPr>
    </w:p>
    <w:p w14:paraId="6BEE70CF" w14:textId="77777777" w:rsidR="00651351" w:rsidRPr="00485E2E" w:rsidRDefault="00651351"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mk-MK"/>
        </w:rPr>
        <w:t xml:space="preserve"> </w:t>
      </w:r>
      <w:r w:rsidRPr="00485E2E">
        <w:rPr>
          <w:rFonts w:ascii="Times New Roman" w:hAnsi="Times New Roman" w:cs="Times New Roman"/>
          <w:sz w:val="24"/>
          <w:szCs w:val="24"/>
          <w:lang w:val="ru-RU"/>
        </w:rPr>
        <w:t xml:space="preserve">Број на ученици: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t xml:space="preserve">вкупно </w:t>
      </w:r>
      <w:r w:rsidR="002D1816" w:rsidRPr="00485E2E">
        <w:rPr>
          <w:rFonts w:ascii="Times New Roman" w:hAnsi="Times New Roman" w:cs="Times New Roman"/>
          <w:sz w:val="24"/>
          <w:szCs w:val="24"/>
          <w:lang w:val="ru-RU"/>
        </w:rPr>
        <w:t>383</w:t>
      </w:r>
    </w:p>
    <w:p w14:paraId="356A994E" w14:textId="77777777" w:rsidR="00651351" w:rsidRPr="00485E2E" w:rsidRDefault="00651351" w:rsidP="00651351">
      <w:pPr>
        <w:spacing w:after="0"/>
        <w:rPr>
          <w:rFonts w:ascii="Times New Roman" w:hAnsi="Times New Roman" w:cs="Times New Roman"/>
          <w:sz w:val="24"/>
          <w:szCs w:val="24"/>
          <w:lang w:val="ru-RU"/>
        </w:rPr>
      </w:pPr>
    </w:p>
    <w:p w14:paraId="55881296" w14:textId="77777777" w:rsidR="00651351" w:rsidRPr="00485E2E" w:rsidRDefault="00651351"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Полова структура на учениците: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002D1816" w:rsidRPr="00485E2E">
        <w:rPr>
          <w:rFonts w:ascii="Times New Roman" w:hAnsi="Times New Roman" w:cs="Times New Roman"/>
          <w:sz w:val="24"/>
          <w:szCs w:val="24"/>
          <w:lang w:val="ru-RU"/>
        </w:rPr>
        <w:t>164</w:t>
      </w:r>
      <w:r w:rsidRPr="00485E2E">
        <w:rPr>
          <w:rFonts w:ascii="Times New Roman" w:hAnsi="Times New Roman" w:cs="Times New Roman"/>
          <w:sz w:val="24"/>
          <w:szCs w:val="24"/>
          <w:lang w:val="ru-RU"/>
        </w:rPr>
        <w:t xml:space="preserve"> машки и 2</w:t>
      </w:r>
      <w:r w:rsidR="002D1816" w:rsidRPr="00485E2E">
        <w:rPr>
          <w:rFonts w:ascii="Times New Roman" w:hAnsi="Times New Roman" w:cs="Times New Roman"/>
          <w:sz w:val="24"/>
          <w:szCs w:val="24"/>
          <w:lang w:val="ru-RU"/>
        </w:rPr>
        <w:t>1</w:t>
      </w:r>
      <w:r w:rsidRPr="00485E2E">
        <w:rPr>
          <w:rFonts w:ascii="Times New Roman" w:hAnsi="Times New Roman" w:cs="Times New Roman"/>
          <w:sz w:val="24"/>
          <w:szCs w:val="24"/>
          <w:lang w:val="ru-RU"/>
        </w:rPr>
        <w:t>9 женски</w:t>
      </w:r>
    </w:p>
    <w:p w14:paraId="603DE8BF" w14:textId="77777777" w:rsidR="00651351" w:rsidRPr="00485E2E" w:rsidRDefault="00651351" w:rsidP="00651351">
      <w:pPr>
        <w:spacing w:after="0"/>
        <w:rPr>
          <w:rFonts w:ascii="Times New Roman" w:hAnsi="Times New Roman" w:cs="Times New Roman"/>
          <w:sz w:val="24"/>
          <w:szCs w:val="24"/>
          <w:lang w:val="ru-RU"/>
        </w:rPr>
      </w:pPr>
    </w:p>
    <w:p w14:paraId="4216C293" w14:textId="77777777" w:rsidR="00651351" w:rsidRPr="00485E2E" w:rsidRDefault="00651351"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Број на наставници: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004B5536" w:rsidRPr="00485E2E">
        <w:rPr>
          <w:rFonts w:ascii="Times New Roman" w:hAnsi="Times New Roman" w:cs="Times New Roman"/>
          <w:sz w:val="24"/>
          <w:szCs w:val="24"/>
          <w:lang w:val="mk-MK"/>
        </w:rPr>
        <w:t>41</w:t>
      </w:r>
      <w:r w:rsidRPr="00485E2E">
        <w:rPr>
          <w:rFonts w:ascii="Times New Roman" w:hAnsi="Times New Roman" w:cs="Times New Roman"/>
          <w:sz w:val="24"/>
          <w:szCs w:val="24"/>
          <w:lang w:val="ru-RU"/>
        </w:rPr>
        <w:t xml:space="preserve"> </w:t>
      </w:r>
    </w:p>
    <w:p w14:paraId="7E335D69" w14:textId="77777777" w:rsidR="00651351" w:rsidRPr="00485E2E" w:rsidRDefault="004B5536"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Неопределено време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t>30</w:t>
      </w:r>
    </w:p>
    <w:p w14:paraId="13938773" w14:textId="77777777" w:rsidR="000C57E9" w:rsidRPr="00485E2E" w:rsidRDefault="004B5536"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ru-RU"/>
        </w:rPr>
        <w:t>Определено време</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0070067C">
        <w:rPr>
          <w:rFonts w:ascii="Times New Roman" w:hAnsi="Times New Roman" w:cs="Times New Roman"/>
          <w:sz w:val="24"/>
          <w:szCs w:val="24"/>
          <w:lang w:val="ru-RU"/>
        </w:rPr>
        <w:t xml:space="preserve">            </w:t>
      </w:r>
      <w:r w:rsidRPr="00485E2E">
        <w:rPr>
          <w:rFonts w:ascii="Times New Roman" w:hAnsi="Times New Roman" w:cs="Times New Roman"/>
          <w:sz w:val="24"/>
          <w:szCs w:val="24"/>
          <w:lang w:val="ru-RU"/>
        </w:rPr>
        <w:t>11</w:t>
      </w:r>
    </w:p>
    <w:p w14:paraId="1DBFF576"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Председател на Училиш</w:t>
      </w:r>
      <w:r w:rsidR="00AA2581">
        <w:rPr>
          <w:rFonts w:ascii="Times New Roman" w:hAnsi="Times New Roman" w:cs="Times New Roman"/>
          <w:sz w:val="24"/>
          <w:szCs w:val="24"/>
          <w:lang w:val="ru-RU"/>
        </w:rPr>
        <w:t>т</w:t>
      </w:r>
      <w:r w:rsidR="0070067C">
        <w:rPr>
          <w:rFonts w:ascii="Times New Roman" w:hAnsi="Times New Roman" w:cs="Times New Roman"/>
          <w:sz w:val="24"/>
          <w:szCs w:val="24"/>
          <w:lang w:val="ru-RU"/>
        </w:rPr>
        <w:t xml:space="preserve">ен одбор:                     </w:t>
      </w:r>
      <w:r w:rsidR="000C57E9" w:rsidRPr="00485E2E">
        <w:rPr>
          <w:rFonts w:ascii="Times New Roman" w:hAnsi="Times New Roman" w:cs="Times New Roman"/>
          <w:sz w:val="24"/>
          <w:szCs w:val="24"/>
          <w:lang w:val="mk-MK"/>
        </w:rPr>
        <w:t xml:space="preserve"> Силвана Зафировска</w:t>
      </w:r>
      <w:r w:rsidR="000C57E9"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p>
    <w:p w14:paraId="6838698F"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p>
    <w:p w14:paraId="57368DE8" w14:textId="77777777" w:rsidR="00651351" w:rsidRPr="00485E2E" w:rsidRDefault="00651351" w:rsidP="00651351">
      <w:pPr>
        <w:spacing w:after="0"/>
        <w:rPr>
          <w:rFonts w:ascii="Times New Roman" w:hAnsi="Times New Roman" w:cs="Times New Roman"/>
          <w:sz w:val="24"/>
          <w:szCs w:val="24"/>
          <w:lang w:val="ru-RU"/>
        </w:rPr>
      </w:pPr>
      <w:r w:rsidRPr="00485E2E">
        <w:rPr>
          <w:rFonts w:ascii="Times New Roman" w:hAnsi="Times New Roman" w:cs="Times New Roman"/>
          <w:sz w:val="24"/>
          <w:szCs w:val="24"/>
          <w:lang w:val="ru-RU"/>
        </w:rPr>
        <w:t>Директор на училиштето:</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t xml:space="preserve">          </w:t>
      </w:r>
      <w:r w:rsidR="000C57E9" w:rsidRPr="00485E2E">
        <w:rPr>
          <w:rFonts w:ascii="Times New Roman" w:hAnsi="Times New Roman" w:cs="Times New Roman"/>
          <w:sz w:val="24"/>
          <w:szCs w:val="24"/>
          <w:lang w:val="ru-RU"/>
        </w:rPr>
        <w:t>Јован Петрески</w:t>
      </w:r>
    </w:p>
    <w:p w14:paraId="62EED9E4" w14:textId="77777777" w:rsidR="00651351" w:rsidRPr="00485E2E" w:rsidRDefault="00651351" w:rsidP="00651351">
      <w:pPr>
        <w:spacing w:after="0"/>
        <w:rPr>
          <w:rFonts w:ascii="Times New Roman" w:hAnsi="Times New Roman" w:cs="Times New Roman"/>
          <w:sz w:val="24"/>
          <w:szCs w:val="24"/>
          <w:lang w:val="ru-RU"/>
        </w:rPr>
      </w:pPr>
    </w:p>
    <w:p w14:paraId="0029ED27"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Адреса на училишт</w:t>
      </w:r>
      <w:r w:rsidR="00D51C44" w:rsidRPr="00485E2E">
        <w:rPr>
          <w:rFonts w:ascii="Times New Roman" w:hAnsi="Times New Roman" w:cs="Times New Roman"/>
          <w:sz w:val="24"/>
          <w:szCs w:val="24"/>
          <w:lang w:val="ru-RU"/>
        </w:rPr>
        <w:t xml:space="preserve">ето:  </w:t>
      </w:r>
      <w:r w:rsidR="00D51C44" w:rsidRPr="00485E2E">
        <w:rPr>
          <w:rFonts w:ascii="Times New Roman" w:hAnsi="Times New Roman" w:cs="Times New Roman"/>
          <w:sz w:val="24"/>
          <w:szCs w:val="24"/>
          <w:lang w:val="ru-RU"/>
        </w:rPr>
        <w:tab/>
      </w:r>
      <w:r w:rsidR="00D51C44" w:rsidRPr="00485E2E">
        <w:rPr>
          <w:rFonts w:ascii="Times New Roman" w:hAnsi="Times New Roman" w:cs="Times New Roman"/>
          <w:sz w:val="24"/>
          <w:szCs w:val="24"/>
          <w:lang w:val="ru-RU"/>
        </w:rPr>
        <w:tab/>
      </w:r>
      <w:r w:rsidR="00D51C44" w:rsidRPr="00485E2E">
        <w:rPr>
          <w:rFonts w:ascii="Times New Roman" w:hAnsi="Times New Roman" w:cs="Times New Roman"/>
          <w:sz w:val="24"/>
          <w:szCs w:val="24"/>
          <w:lang w:val="ru-RU"/>
        </w:rPr>
        <w:tab/>
        <w:t xml:space="preserve">         </w:t>
      </w:r>
      <w:r w:rsidR="0070067C">
        <w:rPr>
          <w:rFonts w:ascii="Times New Roman" w:hAnsi="Times New Roman" w:cs="Times New Roman"/>
          <w:sz w:val="24"/>
          <w:szCs w:val="24"/>
          <w:lang w:val="ru-RU"/>
        </w:rPr>
        <w:t>бул.</w:t>
      </w:r>
      <w:r w:rsidR="00D51C44" w:rsidRPr="00485E2E">
        <w:rPr>
          <w:rFonts w:ascii="Times New Roman" w:hAnsi="Times New Roman" w:cs="Times New Roman"/>
          <w:sz w:val="24"/>
          <w:szCs w:val="24"/>
          <w:lang w:val="ru-RU"/>
        </w:rPr>
        <w:t xml:space="preserve">  16-та Македонска бригада</w:t>
      </w:r>
      <w:r w:rsidR="0070067C">
        <w:rPr>
          <w:rFonts w:ascii="Times New Roman" w:hAnsi="Times New Roman" w:cs="Times New Roman"/>
          <w:sz w:val="24"/>
          <w:szCs w:val="24"/>
          <w:lang w:val="ru-RU"/>
        </w:rPr>
        <w:t>,</w:t>
      </w:r>
      <w:r w:rsidR="00D51C44" w:rsidRPr="00485E2E">
        <w:rPr>
          <w:rFonts w:ascii="Times New Roman" w:hAnsi="Times New Roman" w:cs="Times New Roman"/>
          <w:sz w:val="24"/>
          <w:szCs w:val="24"/>
          <w:lang w:val="ru-RU"/>
        </w:rPr>
        <w:t xml:space="preserve"> бр.34</w:t>
      </w:r>
    </w:p>
    <w:p w14:paraId="637BA52B"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p>
    <w:p w14:paraId="197C3EB6"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Телефон  број: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t xml:space="preserve">02/3173 645 </w:t>
      </w:r>
    </w:p>
    <w:p w14:paraId="4E7E970C"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p>
    <w:p w14:paraId="69757369" w14:textId="77777777" w:rsidR="00651351" w:rsidRPr="00485E2E" w:rsidRDefault="00651351" w:rsidP="00651351">
      <w:pPr>
        <w:tabs>
          <w:tab w:val="left" w:pos="2977"/>
        </w:tabs>
        <w:spacing w:after="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Тел./Факс:   </w:t>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r>
      <w:r w:rsidRPr="00485E2E">
        <w:rPr>
          <w:rFonts w:ascii="Times New Roman" w:hAnsi="Times New Roman" w:cs="Times New Roman"/>
          <w:sz w:val="24"/>
          <w:szCs w:val="24"/>
          <w:lang w:val="ru-RU"/>
        </w:rPr>
        <w:tab/>
        <w:t>02/3173 650</w:t>
      </w:r>
    </w:p>
    <w:p w14:paraId="59D96AFE" w14:textId="77777777" w:rsidR="00651351" w:rsidRPr="00485E2E" w:rsidRDefault="0070067C" w:rsidP="00651351">
      <w:pPr>
        <w:widowControl w:val="0"/>
        <w:tabs>
          <w:tab w:val="left" w:pos="720"/>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Мејл - адреса</w:t>
      </w:r>
      <w:r w:rsidR="00651351" w:rsidRPr="00485E2E">
        <w:rPr>
          <w:rFonts w:ascii="Times New Roman" w:hAnsi="Times New Roman" w:cs="Times New Roman"/>
          <w:sz w:val="24"/>
          <w:szCs w:val="24"/>
          <w:lang w:val="ru-RU"/>
        </w:rPr>
        <w:t xml:space="preserve"> :  </w:t>
      </w:r>
      <w:r w:rsidR="00651351" w:rsidRPr="00485E2E">
        <w:rPr>
          <w:rFonts w:ascii="Times New Roman" w:hAnsi="Times New Roman" w:cs="Times New Roman"/>
          <w:sz w:val="24"/>
          <w:szCs w:val="24"/>
          <w:lang w:val="ru-RU"/>
        </w:rPr>
        <w:tab/>
      </w:r>
      <w:r w:rsidR="00651351" w:rsidRPr="00485E2E">
        <w:rPr>
          <w:rFonts w:ascii="Times New Roman" w:hAnsi="Times New Roman" w:cs="Times New Roman"/>
          <w:sz w:val="24"/>
          <w:szCs w:val="24"/>
          <w:lang w:val="ru-RU"/>
        </w:rPr>
        <w:tab/>
      </w:r>
      <w:r w:rsidR="00651351" w:rsidRPr="00485E2E">
        <w:rPr>
          <w:rFonts w:ascii="Times New Roman" w:hAnsi="Times New Roman" w:cs="Times New Roman"/>
          <w:sz w:val="24"/>
          <w:szCs w:val="24"/>
          <w:lang w:val="ru-RU"/>
        </w:rPr>
        <w:tab/>
      </w:r>
      <w:r w:rsidR="00651351" w:rsidRPr="00485E2E">
        <w:rPr>
          <w:rFonts w:ascii="Times New Roman" w:hAnsi="Times New Roman" w:cs="Times New Roman"/>
          <w:sz w:val="24"/>
          <w:szCs w:val="24"/>
          <w:lang w:val="ru-RU"/>
        </w:rPr>
        <w:tab/>
        <w:t xml:space="preserve">                      </w:t>
      </w:r>
      <w:hyperlink r:id="rId8" w:history="1">
        <w:r w:rsidR="00651351" w:rsidRPr="00485E2E">
          <w:rPr>
            <w:rStyle w:val="Hyperlink"/>
            <w:rFonts w:ascii="Times New Roman" w:hAnsi="Times New Roman" w:cs="Times New Roman"/>
            <w:sz w:val="24"/>
            <w:szCs w:val="24"/>
          </w:rPr>
          <w:t>pance</w:t>
        </w:r>
        <w:r w:rsidR="00651351" w:rsidRPr="00485E2E">
          <w:rPr>
            <w:rStyle w:val="Hyperlink"/>
            <w:rFonts w:ascii="Times New Roman" w:hAnsi="Times New Roman" w:cs="Times New Roman"/>
            <w:sz w:val="24"/>
            <w:szCs w:val="24"/>
            <w:lang w:val="ru-RU"/>
          </w:rPr>
          <w:t>_</w:t>
        </w:r>
        <w:r w:rsidR="00651351" w:rsidRPr="00485E2E">
          <w:rPr>
            <w:rStyle w:val="Hyperlink"/>
            <w:rFonts w:ascii="Times New Roman" w:hAnsi="Times New Roman" w:cs="Times New Roman"/>
            <w:sz w:val="24"/>
            <w:szCs w:val="24"/>
          </w:rPr>
          <w:t>arsovski</w:t>
        </w:r>
        <w:r w:rsidR="00651351" w:rsidRPr="00485E2E">
          <w:rPr>
            <w:rStyle w:val="Hyperlink"/>
            <w:rFonts w:ascii="Times New Roman" w:hAnsi="Times New Roman" w:cs="Times New Roman"/>
            <w:sz w:val="24"/>
            <w:szCs w:val="24"/>
            <w:lang w:val="ru-RU"/>
          </w:rPr>
          <w:t>@</w:t>
        </w:r>
        <w:r w:rsidR="00651351" w:rsidRPr="00485E2E">
          <w:rPr>
            <w:rStyle w:val="Hyperlink"/>
            <w:rFonts w:ascii="Times New Roman" w:hAnsi="Times New Roman" w:cs="Times New Roman"/>
            <w:sz w:val="24"/>
            <w:szCs w:val="24"/>
          </w:rPr>
          <w:t>yahoo</w:t>
        </w:r>
        <w:r w:rsidR="00651351" w:rsidRPr="00485E2E">
          <w:rPr>
            <w:rStyle w:val="Hyperlink"/>
            <w:rFonts w:ascii="Times New Roman" w:hAnsi="Times New Roman" w:cs="Times New Roman"/>
            <w:sz w:val="24"/>
            <w:szCs w:val="24"/>
            <w:lang w:val="ru-RU"/>
          </w:rPr>
          <w:t>.</w:t>
        </w:r>
        <w:r w:rsidR="00651351" w:rsidRPr="00485E2E">
          <w:rPr>
            <w:rStyle w:val="Hyperlink"/>
            <w:rFonts w:ascii="Times New Roman" w:hAnsi="Times New Roman" w:cs="Times New Roman"/>
            <w:sz w:val="24"/>
            <w:szCs w:val="24"/>
          </w:rPr>
          <w:t>com</w:t>
        </w:r>
      </w:hyperlink>
    </w:p>
    <w:p w14:paraId="04EA890A" w14:textId="77777777" w:rsidR="00EB1678" w:rsidRPr="00C65C39" w:rsidRDefault="00EB1678" w:rsidP="00651351">
      <w:pPr>
        <w:widowControl w:val="0"/>
        <w:tabs>
          <w:tab w:val="left" w:pos="720"/>
        </w:tabs>
        <w:spacing w:after="0" w:line="240" w:lineRule="auto"/>
        <w:rPr>
          <w:rFonts w:ascii="Arial Narrow" w:hAnsi="Arial Narrow"/>
          <w:sz w:val="24"/>
          <w:szCs w:val="24"/>
          <w:lang w:val="ru-RU"/>
        </w:rPr>
      </w:pPr>
    </w:p>
    <w:p w14:paraId="3497F44A" w14:textId="77777777" w:rsidR="00651351" w:rsidRPr="00485E2E" w:rsidRDefault="00651351" w:rsidP="00651351">
      <w:pPr>
        <w:rPr>
          <w:rFonts w:ascii="Times New Roman" w:hAnsi="Times New Roman" w:cs="Times New Roman"/>
          <w:b/>
          <w:sz w:val="24"/>
          <w:szCs w:val="24"/>
          <w:lang w:val="ru-RU"/>
        </w:rPr>
      </w:pPr>
      <w:r w:rsidRPr="00485E2E">
        <w:rPr>
          <w:rFonts w:ascii="Times New Roman" w:hAnsi="Times New Roman" w:cs="Times New Roman"/>
          <w:b/>
          <w:sz w:val="24"/>
          <w:szCs w:val="24"/>
          <w:lang w:val="ru-RU"/>
        </w:rPr>
        <w:t>РЕЗИМЕ</w:t>
      </w:r>
    </w:p>
    <w:p w14:paraId="44838270" w14:textId="77777777" w:rsidR="00651351" w:rsidRPr="00485E2E" w:rsidRDefault="00651351" w:rsidP="00651351">
      <w:pPr>
        <w:jc w:val="center"/>
        <w:rPr>
          <w:rFonts w:ascii="Times New Roman" w:hAnsi="Times New Roman" w:cs="Times New Roman"/>
          <w:sz w:val="24"/>
          <w:szCs w:val="24"/>
          <w:lang w:val="ru-RU"/>
        </w:rPr>
      </w:pPr>
    </w:p>
    <w:p w14:paraId="042FEE70" w14:textId="77777777" w:rsidR="00651351" w:rsidRPr="00485E2E" w:rsidRDefault="00651351" w:rsidP="00651351">
      <w:pPr>
        <w:spacing w:after="0" w:line="240" w:lineRule="auto"/>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    Во периодот од септември до декември 201</w:t>
      </w:r>
      <w:r w:rsidR="00D51C44" w:rsidRPr="00485E2E">
        <w:rPr>
          <w:rFonts w:ascii="Times New Roman" w:hAnsi="Times New Roman" w:cs="Times New Roman"/>
          <w:sz w:val="24"/>
          <w:szCs w:val="24"/>
          <w:lang w:val="mk-MK"/>
        </w:rPr>
        <w:t>8</w:t>
      </w:r>
      <w:r w:rsidR="00D51C44" w:rsidRPr="00485E2E">
        <w:rPr>
          <w:rFonts w:ascii="Times New Roman" w:hAnsi="Times New Roman" w:cs="Times New Roman"/>
          <w:sz w:val="24"/>
          <w:szCs w:val="24"/>
          <w:lang w:val="ru-RU"/>
        </w:rPr>
        <w:t>-2020</w:t>
      </w:r>
      <w:r w:rsidRPr="00485E2E">
        <w:rPr>
          <w:rFonts w:ascii="Times New Roman" w:hAnsi="Times New Roman" w:cs="Times New Roman"/>
          <w:sz w:val="24"/>
          <w:szCs w:val="24"/>
          <w:lang w:val="ru-RU"/>
        </w:rPr>
        <w:t xml:space="preserve"> година по препорака од Државниот просветен инспекторат,беше извршена самоевалуација во СУГС  Гимназија “Панче Арсовски “ Скопје.</w:t>
      </w:r>
      <w:r w:rsidRPr="00485E2E">
        <w:rPr>
          <w:rFonts w:ascii="Times New Roman" w:hAnsi="Times New Roman" w:cs="Times New Roman"/>
          <w:sz w:val="24"/>
          <w:szCs w:val="24"/>
          <w:lang w:val="ru-RU"/>
        </w:rPr>
        <w:br/>
        <w:t xml:space="preserve">    Самоевалуацијата беше извршена врз основа на план кој содржи: </w:t>
      </w:r>
      <w:r w:rsidRPr="00485E2E">
        <w:rPr>
          <w:rFonts w:ascii="Times New Roman" w:hAnsi="Times New Roman" w:cs="Times New Roman"/>
          <w:sz w:val="24"/>
          <w:szCs w:val="24"/>
          <w:lang w:val="ru-RU"/>
        </w:rPr>
        <w:br/>
        <w:t xml:space="preserve">1. Формирање на училишен тим од  координатори  за самоевалуацијата </w:t>
      </w:r>
    </w:p>
    <w:p w14:paraId="3DDAF9CE" w14:textId="77777777" w:rsidR="00651351" w:rsidRPr="00485E2E" w:rsidRDefault="00651351" w:rsidP="00651351">
      <w:pPr>
        <w:spacing w:after="0" w:line="240" w:lineRule="auto"/>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2. Избор на подрачја на вреднување</w:t>
      </w:r>
    </w:p>
    <w:p w14:paraId="14AE39BE" w14:textId="77777777" w:rsidR="00651351" w:rsidRPr="00485E2E" w:rsidRDefault="00651351" w:rsidP="00651351">
      <w:pPr>
        <w:spacing w:after="0" w:line="240" w:lineRule="auto"/>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3. Изработка на план за самоевалуацијата</w:t>
      </w:r>
    </w:p>
    <w:p w14:paraId="7AE9E2B2" w14:textId="77777777" w:rsidR="00651351" w:rsidRPr="00485E2E" w:rsidRDefault="00651351" w:rsidP="00651351">
      <w:pPr>
        <w:numPr>
          <w:ilvl w:val="0"/>
          <w:numId w:val="29"/>
        </w:numPr>
        <w:tabs>
          <w:tab w:val="clear" w:pos="0"/>
          <w:tab w:val="left" w:pos="720"/>
        </w:tabs>
        <w:suppressAutoHyphens/>
        <w:spacing w:after="0" w:line="240" w:lineRule="auto"/>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Активности во текот на процесот и по завршувањето на самоевалуацијата</w:t>
      </w:r>
    </w:p>
    <w:p w14:paraId="79AABB19" w14:textId="77777777" w:rsidR="00651351" w:rsidRPr="00485E2E" w:rsidRDefault="00651351" w:rsidP="00651351">
      <w:pPr>
        <w:numPr>
          <w:ilvl w:val="0"/>
          <w:numId w:val="29"/>
        </w:numPr>
        <w:tabs>
          <w:tab w:val="clear" w:pos="0"/>
          <w:tab w:val="left" w:pos="720"/>
        </w:tabs>
        <w:suppressAutoHyphens/>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Внатрешни и надворешни учесници</w:t>
      </w:r>
    </w:p>
    <w:p w14:paraId="25D8B8C7" w14:textId="77777777" w:rsidR="00651351" w:rsidRPr="00485E2E" w:rsidRDefault="00651351" w:rsidP="00651351">
      <w:pPr>
        <w:numPr>
          <w:ilvl w:val="0"/>
          <w:numId w:val="29"/>
        </w:numPr>
        <w:tabs>
          <w:tab w:val="clear" w:pos="0"/>
          <w:tab w:val="left" w:pos="720"/>
        </w:tabs>
        <w:suppressAutoHyphens/>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Време на реализација</w:t>
      </w:r>
    </w:p>
    <w:p w14:paraId="0635662A" w14:textId="77777777" w:rsidR="00651351" w:rsidRPr="00485E2E" w:rsidRDefault="00651351" w:rsidP="00651351">
      <w:pPr>
        <w:numPr>
          <w:ilvl w:val="0"/>
          <w:numId w:val="29"/>
        </w:numPr>
        <w:tabs>
          <w:tab w:val="clear" w:pos="0"/>
          <w:tab w:val="left" w:pos="720"/>
        </w:tabs>
        <w:suppressAutoHyphens/>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Користени инструменти и техники</w:t>
      </w:r>
    </w:p>
    <w:p w14:paraId="499D11C1"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4. Чување,заштита и располагање со податоци користени во самоевалуацијата</w:t>
      </w:r>
    </w:p>
    <w:p w14:paraId="29BEF14E"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5. Обработка и анализа на добиените податоци</w:t>
      </w:r>
    </w:p>
    <w:p w14:paraId="1D3C0F29"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6. Пишување извештај</w:t>
      </w:r>
    </w:p>
    <w:p w14:paraId="241E58DC"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 xml:space="preserve">    Во текот на самоевалуацијата работните групи реализираа повеќе средби со членови од Наставничкиот совет, Училишниот одбор, Советот на родители, Стручните активи,  Стрчната служба,Секретар на Училиштето, Раководни органи( Директор  и помошник директор) како и таргет групи на ученици и родители.</w:t>
      </w:r>
    </w:p>
    <w:p w14:paraId="3B43B5E8" w14:textId="77777777" w:rsidR="00651351" w:rsidRPr="00485E2E" w:rsidRDefault="00651351" w:rsidP="00651351">
      <w:pPr>
        <w:spacing w:after="0" w:line="240" w:lineRule="auto"/>
        <w:ind w:firstLine="720"/>
        <w:jc w:val="both"/>
        <w:rPr>
          <w:rFonts w:ascii="Times New Roman" w:hAnsi="Times New Roman" w:cs="Times New Roman"/>
          <w:sz w:val="24"/>
          <w:szCs w:val="24"/>
        </w:rPr>
      </w:pPr>
      <w:r w:rsidRPr="00485E2E">
        <w:rPr>
          <w:rFonts w:ascii="Times New Roman" w:hAnsi="Times New Roman" w:cs="Times New Roman"/>
          <w:sz w:val="24"/>
          <w:szCs w:val="24"/>
        </w:rPr>
        <w:t>Резултатите добиени при самоевалуацијата на сите подрачја покажаа добро севкупно работење на училиштето.</w:t>
      </w:r>
    </w:p>
    <w:p w14:paraId="2FA651C9"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ab/>
        <w:t xml:space="preserve">Во нашето училиште успешно се реализираат наставните планови и програми одобрени од МОН.  За учениците со посебни образовни потреби изработени се  наставни планови и програми кои со максимална поддршка од дефектологот  наставниците ќе ги интегрираат во  образовниот процес. Сите видови на настава: задолжителна, изборна,  проектни активности, слободните ученички активности, дополнителната и додатната настава се квалитетно планирани и реализирани што им дава можност на учениците активно  да се вклучат во нивна реализација без разликата на полот, етничката припадност и разликите во способностите. </w:t>
      </w:r>
    </w:p>
    <w:p w14:paraId="1A9C50F5" w14:textId="77777777" w:rsidR="00651351" w:rsidRPr="00485E2E" w:rsidRDefault="00651351" w:rsidP="00651351">
      <w:pPr>
        <w:spacing w:after="0" w:line="240" w:lineRule="auto"/>
        <w:jc w:val="both"/>
        <w:rPr>
          <w:rFonts w:ascii="Times New Roman" w:hAnsi="Times New Roman" w:cs="Times New Roman"/>
          <w:sz w:val="24"/>
          <w:szCs w:val="24"/>
          <w:lang w:val="mk-MK"/>
        </w:rPr>
      </w:pPr>
      <w:r w:rsidRPr="00485E2E">
        <w:rPr>
          <w:rFonts w:ascii="Times New Roman" w:hAnsi="Times New Roman" w:cs="Times New Roman"/>
          <w:sz w:val="24"/>
          <w:szCs w:val="24"/>
        </w:rPr>
        <w:t>Реализацијата на наставните планови и програми во училиш</w:t>
      </w:r>
      <w:r w:rsidR="004E481C" w:rsidRPr="00485E2E">
        <w:rPr>
          <w:rFonts w:ascii="Times New Roman" w:hAnsi="Times New Roman" w:cs="Times New Roman"/>
          <w:sz w:val="24"/>
          <w:szCs w:val="24"/>
        </w:rPr>
        <w:t xml:space="preserve">тето се оценува како </w:t>
      </w:r>
      <w:r w:rsidR="004E481C" w:rsidRPr="00485E2E">
        <w:rPr>
          <w:rFonts w:ascii="Times New Roman" w:hAnsi="Times New Roman" w:cs="Times New Roman"/>
          <w:sz w:val="24"/>
          <w:szCs w:val="24"/>
          <w:lang w:val="mk-MK"/>
        </w:rPr>
        <w:t>добро.</w:t>
      </w:r>
    </w:p>
    <w:p w14:paraId="79DA7EAC"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ab/>
        <w:t>Училиштето остварува добра соработка со локалната заедница преку активно вклучување на учениците при изработката на разновидни проекти и активности кои им овозможуваат на учениците сеопфатност.</w:t>
      </w:r>
    </w:p>
    <w:p w14:paraId="4E3A8B1D"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 xml:space="preserve">            При увидот во постигнувањата  на учениците, како и направените споредбени анализи за постигнатиот успех на учениците по паралелки, по наставни подрачја и по наставни предмети,по различен пол и етничка припадност, може да се оцени дека постигнувањата  на учениците во училиштето се добри.</w:t>
      </w:r>
    </w:p>
    <w:p w14:paraId="36F7B07A"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ab/>
        <w:t>Според анализираната педагошка евиденција и документација и резултатите од извршените анкети може да се заклучи дека успехот во процесот на учењето и</w:t>
      </w:r>
      <w:r w:rsidR="004E481C" w:rsidRPr="00485E2E">
        <w:rPr>
          <w:rFonts w:ascii="Times New Roman" w:hAnsi="Times New Roman" w:cs="Times New Roman"/>
          <w:sz w:val="24"/>
          <w:szCs w:val="24"/>
        </w:rPr>
        <w:t xml:space="preserve"> наставата се оценува како многу добро</w:t>
      </w:r>
      <w:r w:rsidRPr="00485E2E">
        <w:rPr>
          <w:rFonts w:ascii="Times New Roman" w:hAnsi="Times New Roman" w:cs="Times New Roman"/>
          <w:sz w:val="24"/>
          <w:szCs w:val="24"/>
        </w:rPr>
        <w:t>.</w:t>
      </w:r>
    </w:p>
    <w:p w14:paraId="573A0319"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ab/>
        <w:t>Учениците во нашето училиште добиваат целосна подршка од сите субјекти (наставниот кадар, стручната служба и  раководството). Соработката со родителите е континуаирана и многу добра.</w:t>
      </w:r>
    </w:p>
    <w:p w14:paraId="6795BA8F"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ab/>
        <w:t>Климата за работа во училиштето е солидна  и се базира на взаемно почитување и добри меѓусебни односи на релација раководен орган-наставник, наставник-наставни, наставник-ученик и наставник-родител.Според тоа истата може</w:t>
      </w:r>
      <w:r w:rsidR="004E481C" w:rsidRPr="00485E2E">
        <w:rPr>
          <w:rFonts w:ascii="Times New Roman" w:hAnsi="Times New Roman" w:cs="Times New Roman"/>
          <w:sz w:val="24"/>
          <w:szCs w:val="24"/>
        </w:rPr>
        <w:t xml:space="preserve"> да се оцени како добра</w:t>
      </w:r>
      <w:r w:rsidRPr="00485E2E">
        <w:rPr>
          <w:rFonts w:ascii="Times New Roman" w:hAnsi="Times New Roman" w:cs="Times New Roman"/>
          <w:sz w:val="24"/>
          <w:szCs w:val="24"/>
        </w:rPr>
        <w:t xml:space="preserve">. </w:t>
      </w:r>
    </w:p>
    <w:p w14:paraId="7622F00A" w14:textId="77777777" w:rsidR="00651351" w:rsidRPr="00485E2E" w:rsidRDefault="0070067C"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Во училиштетето има доволен број на </w:t>
      </w:r>
      <w:r w:rsidR="00651351" w:rsidRPr="00485E2E">
        <w:rPr>
          <w:rFonts w:ascii="Times New Roman" w:hAnsi="Times New Roman" w:cs="Times New Roman"/>
          <w:sz w:val="24"/>
          <w:szCs w:val="24"/>
        </w:rPr>
        <w:t>вработени. Наставниот кадар според стручната подготовка соодветствува на критериумите пропишани со Законот за средно образование. Наставниците поседуваат квалификации и искуства, стекнати низ процесот на нивното стручно оспособување. Во училиштето постои психолошка стручна служба која дава напатствија за работа на наставници приправници,врши корелација на наставниците и наставата,учествува во организирањето на наставата,работа со ученици и тековни работи.</w:t>
      </w:r>
      <w:r w:rsidR="00651351" w:rsidRPr="00485E2E">
        <w:rPr>
          <w:rFonts w:ascii="Times New Roman" w:hAnsi="Times New Roman" w:cs="Times New Roman"/>
          <w:iCs/>
          <w:sz w:val="24"/>
          <w:szCs w:val="24"/>
        </w:rPr>
        <w:t xml:space="preserve"> Училиштето ја почитува законската регулатива за професионалниот развој на кадарот. </w:t>
      </w:r>
      <w:r w:rsidR="00651351" w:rsidRPr="00485E2E">
        <w:rPr>
          <w:rFonts w:ascii="Times New Roman" w:hAnsi="Times New Roman" w:cs="Times New Roman"/>
          <w:sz w:val="24"/>
          <w:szCs w:val="24"/>
        </w:rPr>
        <w:t xml:space="preserve">Училишната </w:t>
      </w:r>
      <w:r w:rsidR="00651351" w:rsidRPr="00485E2E">
        <w:rPr>
          <w:rFonts w:ascii="Times New Roman" w:hAnsi="Times New Roman" w:cs="Times New Roman"/>
          <w:sz w:val="24"/>
          <w:szCs w:val="24"/>
        </w:rPr>
        <w:lastRenderedPageBreak/>
        <w:t>библиотека располага со соодветна наставна литература по предмети вклучувајќи и лектирни изданија и белетристика. Училиштето планира и навремено обезбедува потрошен материјал во потребната количина за реализација на наставните и вон наставните активности. Врз основа на сите наведени податоци подрачјето РЕСУРСИ се оценува како многу добро.</w:t>
      </w:r>
    </w:p>
    <w:p w14:paraId="355FA5A5" w14:textId="77777777" w:rsidR="00651351" w:rsidRPr="00485E2E" w:rsidRDefault="00651351" w:rsidP="00651351">
      <w:pPr>
        <w:spacing w:after="0" w:line="240" w:lineRule="auto"/>
        <w:ind w:firstLine="720"/>
        <w:jc w:val="both"/>
        <w:rPr>
          <w:rFonts w:ascii="Times New Roman" w:hAnsi="Times New Roman" w:cs="Times New Roman"/>
          <w:sz w:val="24"/>
          <w:szCs w:val="24"/>
        </w:rPr>
      </w:pPr>
      <w:r w:rsidRPr="00485E2E">
        <w:rPr>
          <w:rFonts w:ascii="Times New Roman" w:hAnsi="Times New Roman" w:cs="Times New Roman"/>
          <w:sz w:val="24"/>
          <w:szCs w:val="24"/>
        </w:rPr>
        <w:t xml:space="preserve"> </w:t>
      </w:r>
    </w:p>
    <w:p w14:paraId="31628814" w14:textId="77777777" w:rsidR="00651351" w:rsidRPr="00485E2E" w:rsidRDefault="00651351" w:rsidP="00651351">
      <w:pPr>
        <w:spacing w:after="0" w:line="240" w:lineRule="auto"/>
        <w:ind w:firstLine="663"/>
        <w:jc w:val="both"/>
        <w:rPr>
          <w:rFonts w:ascii="Times New Roman" w:hAnsi="Times New Roman" w:cs="Times New Roman"/>
          <w:sz w:val="24"/>
          <w:szCs w:val="24"/>
        </w:rPr>
      </w:pPr>
      <w:r w:rsidRPr="00485E2E">
        <w:rPr>
          <w:rFonts w:ascii="Times New Roman" w:hAnsi="Times New Roman" w:cs="Times New Roman"/>
          <w:sz w:val="24"/>
          <w:szCs w:val="24"/>
        </w:rPr>
        <w:t>Приоритети на образовната политика на  директорот на училиштето се зајакнувањето на тимската работа кај наставниците и учениците, поголемата вклученост на родителите  и учениците во воспитно – образовниот процес. Во однос на натамошното планирање, раководниот орган на училиштето го предвидува перманентното обезбедување на неопходните наставни нагледни средства и технички помагала во процесот на наставата, како и одделни интервенции во поедини делови на училишната зграда.</w:t>
      </w:r>
    </w:p>
    <w:p w14:paraId="2C0B38A4" w14:textId="77777777" w:rsidR="00651351" w:rsidRPr="00485E2E" w:rsidRDefault="00651351" w:rsidP="00651351">
      <w:pPr>
        <w:spacing w:after="0" w:line="240" w:lineRule="auto"/>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Работата на раководниот тим на училишт</w:t>
      </w:r>
      <w:r w:rsidR="00D51C44" w:rsidRPr="00485E2E">
        <w:rPr>
          <w:rFonts w:ascii="Times New Roman" w:hAnsi="Times New Roman" w:cs="Times New Roman"/>
          <w:sz w:val="24"/>
          <w:szCs w:val="24"/>
          <w:lang w:val="ru-RU"/>
        </w:rPr>
        <w:t>ето кој го сочинуваат директорот Јован Петрески</w:t>
      </w:r>
      <w:r w:rsidRPr="00485E2E">
        <w:rPr>
          <w:rFonts w:ascii="Times New Roman" w:hAnsi="Times New Roman" w:cs="Times New Roman"/>
          <w:sz w:val="24"/>
          <w:szCs w:val="24"/>
          <w:lang w:val="ru-RU"/>
        </w:rPr>
        <w:t xml:space="preserve"> и членовите на Училиш</w:t>
      </w:r>
      <w:r w:rsidR="0070067C">
        <w:rPr>
          <w:rFonts w:ascii="Times New Roman" w:hAnsi="Times New Roman" w:cs="Times New Roman"/>
          <w:sz w:val="24"/>
          <w:szCs w:val="24"/>
          <w:lang w:val="ru-RU"/>
        </w:rPr>
        <w:t>т</w:t>
      </w:r>
      <w:r w:rsidRPr="00485E2E">
        <w:rPr>
          <w:rFonts w:ascii="Times New Roman" w:hAnsi="Times New Roman" w:cs="Times New Roman"/>
          <w:sz w:val="24"/>
          <w:szCs w:val="24"/>
          <w:lang w:val="ru-RU"/>
        </w:rPr>
        <w:t>ниот одбор се оценува како многу добра.</w:t>
      </w:r>
    </w:p>
    <w:p w14:paraId="4588A918" w14:textId="77777777" w:rsidR="000C57E9" w:rsidRPr="00485E2E" w:rsidRDefault="000C57E9" w:rsidP="00651351">
      <w:pPr>
        <w:tabs>
          <w:tab w:val="left" w:pos="2977"/>
        </w:tabs>
        <w:spacing w:after="0" w:line="240" w:lineRule="auto"/>
        <w:rPr>
          <w:rFonts w:ascii="Times New Roman" w:hAnsi="Times New Roman" w:cs="Times New Roman"/>
          <w:sz w:val="24"/>
          <w:szCs w:val="24"/>
          <w:lang w:val="ru-RU"/>
        </w:rPr>
      </w:pPr>
    </w:p>
    <w:p w14:paraId="26CBDC6E" w14:textId="77777777" w:rsidR="000C57E9" w:rsidRPr="00485E2E" w:rsidRDefault="000C57E9" w:rsidP="00651351">
      <w:pPr>
        <w:tabs>
          <w:tab w:val="left" w:pos="2977"/>
        </w:tabs>
        <w:spacing w:after="0" w:line="240" w:lineRule="auto"/>
        <w:rPr>
          <w:rFonts w:ascii="Times New Roman" w:hAnsi="Times New Roman" w:cs="Times New Roman"/>
          <w:sz w:val="24"/>
          <w:szCs w:val="24"/>
          <w:lang w:val="ru-RU"/>
        </w:rPr>
      </w:pPr>
    </w:p>
    <w:p w14:paraId="75D43236" w14:textId="77777777" w:rsidR="000C57E9" w:rsidRPr="00485E2E" w:rsidRDefault="000C57E9" w:rsidP="00651351">
      <w:pPr>
        <w:tabs>
          <w:tab w:val="left" w:pos="2977"/>
        </w:tabs>
        <w:spacing w:after="0" w:line="240" w:lineRule="auto"/>
        <w:rPr>
          <w:rFonts w:ascii="Times New Roman" w:hAnsi="Times New Roman" w:cs="Times New Roman"/>
          <w:sz w:val="24"/>
          <w:szCs w:val="24"/>
          <w:lang w:val="ru-RU"/>
        </w:rPr>
      </w:pPr>
    </w:p>
    <w:p w14:paraId="6897420B" w14:textId="77777777" w:rsidR="00651351" w:rsidRPr="00485E2E" w:rsidRDefault="00651351" w:rsidP="00651351">
      <w:pPr>
        <w:tabs>
          <w:tab w:val="left" w:pos="2977"/>
        </w:tabs>
        <w:spacing w:after="0" w:line="240" w:lineRule="auto"/>
        <w:rPr>
          <w:rFonts w:ascii="Times New Roman" w:hAnsi="Times New Roman" w:cs="Times New Roman"/>
          <w:b/>
          <w:sz w:val="24"/>
          <w:szCs w:val="24"/>
          <w:lang w:val="ru-RU"/>
        </w:rPr>
      </w:pPr>
      <w:r w:rsidRPr="00485E2E">
        <w:rPr>
          <w:rFonts w:ascii="Times New Roman" w:hAnsi="Times New Roman" w:cs="Times New Roman"/>
          <w:b/>
          <w:sz w:val="24"/>
          <w:szCs w:val="24"/>
          <w:lang w:val="ru-RU"/>
        </w:rPr>
        <w:t xml:space="preserve">Карактеристики на училиштето    </w:t>
      </w:r>
    </w:p>
    <w:p w14:paraId="0DCD86BA" w14:textId="77777777" w:rsidR="00651351" w:rsidRPr="00485E2E" w:rsidRDefault="00FF5AF1" w:rsidP="00651351">
      <w:pPr>
        <w:tabs>
          <w:tab w:val="left" w:pos="2977"/>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Средното училиште  на Г</w:t>
      </w:r>
      <w:r w:rsidR="00651351" w:rsidRPr="00485E2E">
        <w:rPr>
          <w:rFonts w:ascii="Times New Roman" w:hAnsi="Times New Roman" w:cs="Times New Roman"/>
          <w:sz w:val="24"/>
          <w:szCs w:val="24"/>
          <w:lang w:val="ru-RU"/>
        </w:rPr>
        <w:t>рад Скопје</w:t>
      </w:r>
      <w:r>
        <w:rPr>
          <w:rFonts w:ascii="Times New Roman" w:hAnsi="Times New Roman" w:cs="Times New Roman"/>
          <w:sz w:val="24"/>
          <w:szCs w:val="24"/>
          <w:lang w:val="ru-RU"/>
        </w:rPr>
        <w:t>,</w:t>
      </w:r>
      <w:r w:rsidR="00651351" w:rsidRPr="00485E2E">
        <w:rPr>
          <w:rFonts w:ascii="Times New Roman" w:hAnsi="Times New Roman" w:cs="Times New Roman"/>
          <w:sz w:val="24"/>
          <w:szCs w:val="24"/>
          <w:lang w:val="ru-RU"/>
        </w:rPr>
        <w:t xml:space="preserve"> Гимназија  ,,Панче Арсовски –</w:t>
      </w:r>
      <w:r>
        <w:rPr>
          <w:rFonts w:ascii="Times New Roman" w:hAnsi="Times New Roman" w:cs="Times New Roman"/>
          <w:sz w:val="24"/>
          <w:szCs w:val="24"/>
          <w:lang w:val="ru-RU"/>
        </w:rPr>
        <w:t xml:space="preserve"> </w:t>
      </w:r>
      <w:r w:rsidR="00651351" w:rsidRPr="00485E2E">
        <w:rPr>
          <w:rFonts w:ascii="Times New Roman" w:hAnsi="Times New Roman" w:cs="Times New Roman"/>
          <w:sz w:val="24"/>
          <w:szCs w:val="24"/>
          <w:lang w:val="ru-RU"/>
        </w:rPr>
        <w:t>Скоп</w:t>
      </w:r>
      <w:r>
        <w:rPr>
          <w:rFonts w:ascii="Times New Roman" w:hAnsi="Times New Roman" w:cs="Times New Roman"/>
          <w:sz w:val="24"/>
          <w:szCs w:val="24"/>
          <w:lang w:val="ru-RU"/>
        </w:rPr>
        <w:t>је е     основано од Рудници и ж</w:t>
      </w:r>
      <w:r w:rsidR="00651351" w:rsidRPr="00485E2E">
        <w:rPr>
          <w:rFonts w:ascii="Times New Roman" w:hAnsi="Times New Roman" w:cs="Times New Roman"/>
          <w:sz w:val="24"/>
          <w:szCs w:val="24"/>
          <w:lang w:val="ru-RU"/>
        </w:rPr>
        <w:t xml:space="preserve">елезарници </w:t>
      </w:r>
      <w:r>
        <w:rPr>
          <w:rFonts w:ascii="Times New Roman" w:hAnsi="Times New Roman" w:cs="Times New Roman"/>
          <w:sz w:val="24"/>
          <w:szCs w:val="24"/>
          <w:lang w:val="ru-RU"/>
        </w:rPr>
        <w:t>–</w:t>
      </w:r>
      <w:r w:rsidR="00651351" w:rsidRPr="00485E2E">
        <w:rPr>
          <w:rFonts w:ascii="Times New Roman" w:hAnsi="Times New Roman" w:cs="Times New Roman"/>
          <w:sz w:val="24"/>
          <w:szCs w:val="24"/>
          <w:lang w:val="ru-RU"/>
        </w:rPr>
        <w:t xml:space="preserve"> Скопје</w:t>
      </w:r>
      <w:r>
        <w:rPr>
          <w:rFonts w:ascii="Times New Roman" w:hAnsi="Times New Roman" w:cs="Times New Roman"/>
          <w:sz w:val="24"/>
          <w:szCs w:val="24"/>
          <w:lang w:val="ru-RU"/>
        </w:rPr>
        <w:t>,</w:t>
      </w:r>
      <w:r w:rsidR="00651351" w:rsidRPr="00485E2E">
        <w:rPr>
          <w:rFonts w:ascii="Times New Roman" w:hAnsi="Times New Roman" w:cs="Times New Roman"/>
          <w:sz w:val="24"/>
          <w:szCs w:val="24"/>
          <w:lang w:val="ru-RU"/>
        </w:rPr>
        <w:t xml:space="preserve"> со Одлука бр.7612 од 07.11. 1960 год. и истото е сместено на ул: Автокоманда бб, Скопје.  Носител на оснивачките права на училиштето е Советот на Град Скопје. Училиштето е верифицирано со Решение за верификација на гимназиското образование</w:t>
      </w:r>
      <w:r>
        <w:rPr>
          <w:rFonts w:ascii="Times New Roman" w:hAnsi="Times New Roman" w:cs="Times New Roman"/>
          <w:sz w:val="24"/>
          <w:szCs w:val="24"/>
          <w:lang w:val="ru-RU"/>
        </w:rPr>
        <w:t>,</w:t>
      </w:r>
      <w:r w:rsidR="00651351" w:rsidRPr="00485E2E">
        <w:rPr>
          <w:rFonts w:ascii="Times New Roman" w:hAnsi="Times New Roman" w:cs="Times New Roman"/>
          <w:sz w:val="24"/>
          <w:szCs w:val="24"/>
          <w:lang w:val="ru-RU"/>
        </w:rPr>
        <w:t xml:space="preserve">  со три подрачја  под бр. 09-2434 од 15.05.2004. Училиштето е изградено 1961 година и во него се образувани ученици од машинска и металуршка струка до 1997 год.  кога е воведено гимназиско образование.</w:t>
      </w:r>
    </w:p>
    <w:p w14:paraId="20B6422C" w14:textId="77777777" w:rsidR="00651351" w:rsidRPr="00485E2E" w:rsidRDefault="00651351" w:rsidP="00651351">
      <w:pPr>
        <w:tabs>
          <w:tab w:val="left" w:pos="2977"/>
        </w:tabs>
        <w:spacing w:after="0" w:line="240" w:lineRule="auto"/>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             Во училиштето учат вкупно </w:t>
      </w:r>
      <w:r w:rsidR="00F04905" w:rsidRPr="00485E2E">
        <w:rPr>
          <w:rFonts w:ascii="Times New Roman" w:hAnsi="Times New Roman" w:cs="Times New Roman"/>
          <w:sz w:val="24"/>
          <w:szCs w:val="24"/>
          <w:lang w:val="ru-RU"/>
        </w:rPr>
        <w:t>428</w:t>
      </w:r>
      <w:r w:rsidRPr="00485E2E">
        <w:rPr>
          <w:rFonts w:ascii="Times New Roman" w:hAnsi="Times New Roman" w:cs="Times New Roman"/>
          <w:sz w:val="24"/>
          <w:szCs w:val="24"/>
          <w:lang w:val="ru-RU"/>
        </w:rPr>
        <w:t xml:space="preserve"> ученик</w:t>
      </w:r>
      <w:r w:rsidR="00FF5AF1">
        <w:rPr>
          <w:rFonts w:ascii="Times New Roman" w:hAnsi="Times New Roman" w:cs="Times New Roman"/>
          <w:sz w:val="24"/>
          <w:szCs w:val="24"/>
          <w:lang w:val="ru-RU"/>
        </w:rPr>
        <w:t>,</w:t>
      </w:r>
      <w:r w:rsidRPr="00485E2E">
        <w:rPr>
          <w:rFonts w:ascii="Times New Roman" w:hAnsi="Times New Roman" w:cs="Times New Roman"/>
          <w:sz w:val="24"/>
          <w:szCs w:val="24"/>
          <w:lang w:val="ru-RU"/>
        </w:rPr>
        <w:t xml:space="preserve">  од кои машки се </w:t>
      </w:r>
      <w:r w:rsidR="00F04905" w:rsidRPr="00485E2E">
        <w:rPr>
          <w:rFonts w:ascii="Times New Roman" w:hAnsi="Times New Roman" w:cs="Times New Roman"/>
          <w:sz w:val="24"/>
          <w:szCs w:val="24"/>
          <w:lang w:val="ru-RU"/>
        </w:rPr>
        <w:t>189</w:t>
      </w:r>
      <w:r w:rsidRPr="00485E2E">
        <w:rPr>
          <w:rFonts w:ascii="Times New Roman" w:hAnsi="Times New Roman" w:cs="Times New Roman"/>
          <w:sz w:val="24"/>
          <w:szCs w:val="24"/>
          <w:lang w:val="ru-RU"/>
        </w:rPr>
        <w:t xml:space="preserve"> и женски 2</w:t>
      </w:r>
      <w:r w:rsidR="00F04905" w:rsidRPr="00485E2E">
        <w:rPr>
          <w:rFonts w:ascii="Times New Roman" w:hAnsi="Times New Roman" w:cs="Times New Roman"/>
          <w:sz w:val="24"/>
          <w:szCs w:val="24"/>
          <w:lang w:val="ru-RU"/>
        </w:rPr>
        <w:t>3</w:t>
      </w:r>
      <w:r w:rsidRPr="00485E2E">
        <w:rPr>
          <w:rFonts w:ascii="Times New Roman" w:hAnsi="Times New Roman" w:cs="Times New Roman"/>
          <w:sz w:val="24"/>
          <w:szCs w:val="24"/>
          <w:lang w:val="ru-RU"/>
        </w:rPr>
        <w:t>9  ученици, распоредени  во  20 паралелки .</w:t>
      </w:r>
    </w:p>
    <w:p w14:paraId="0B155918" w14:textId="77777777" w:rsidR="00651351" w:rsidRPr="00485E2E" w:rsidRDefault="00651351" w:rsidP="00651351">
      <w:pPr>
        <w:tabs>
          <w:tab w:val="left" w:pos="2977"/>
        </w:tabs>
        <w:spacing w:after="0" w:line="240" w:lineRule="auto"/>
        <w:ind w:firstLine="709"/>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Работата и наставата во училиштето ја изведуваат 4</w:t>
      </w:r>
      <w:r w:rsidR="00F04905" w:rsidRPr="00485E2E">
        <w:rPr>
          <w:rFonts w:ascii="Times New Roman" w:hAnsi="Times New Roman" w:cs="Times New Roman"/>
          <w:sz w:val="24"/>
          <w:szCs w:val="24"/>
          <w:lang w:val="ru-RU"/>
        </w:rPr>
        <w:t>0</w:t>
      </w:r>
      <w:r w:rsidRPr="00485E2E">
        <w:rPr>
          <w:rFonts w:ascii="Times New Roman" w:hAnsi="Times New Roman" w:cs="Times New Roman"/>
          <w:sz w:val="24"/>
          <w:szCs w:val="24"/>
          <w:lang w:val="ru-RU"/>
        </w:rPr>
        <w:t xml:space="preserve"> наставник, (</w:t>
      </w:r>
      <w:r w:rsidR="00F04905" w:rsidRPr="00485E2E">
        <w:rPr>
          <w:rFonts w:ascii="Times New Roman" w:hAnsi="Times New Roman" w:cs="Times New Roman"/>
          <w:sz w:val="24"/>
          <w:szCs w:val="24"/>
          <w:lang w:val="ru-RU"/>
        </w:rPr>
        <w:t>2</w:t>
      </w:r>
      <w:r w:rsidRPr="00485E2E">
        <w:rPr>
          <w:rFonts w:ascii="Times New Roman" w:hAnsi="Times New Roman" w:cs="Times New Roman"/>
          <w:sz w:val="24"/>
          <w:szCs w:val="24"/>
          <w:lang w:val="ru-RU"/>
        </w:rPr>
        <w:t xml:space="preserve"> наставници дополнуваат од други училишта),стручен соработник – </w:t>
      </w:r>
      <w:r w:rsidR="00F04905" w:rsidRPr="00485E2E">
        <w:rPr>
          <w:rFonts w:ascii="Times New Roman" w:hAnsi="Times New Roman" w:cs="Times New Roman"/>
          <w:sz w:val="24"/>
          <w:szCs w:val="24"/>
          <w:lang w:val="ru-RU"/>
        </w:rPr>
        <w:t>2</w:t>
      </w:r>
      <w:r w:rsidRPr="00485E2E">
        <w:rPr>
          <w:rFonts w:ascii="Times New Roman" w:hAnsi="Times New Roman" w:cs="Times New Roman"/>
          <w:sz w:val="24"/>
          <w:szCs w:val="24"/>
          <w:lang w:val="ru-RU"/>
        </w:rPr>
        <w:t xml:space="preserve">, директор, помошник </w:t>
      </w:r>
      <w:r w:rsidR="00FF5AF1">
        <w:rPr>
          <w:rFonts w:ascii="Times New Roman" w:hAnsi="Times New Roman" w:cs="Times New Roman"/>
          <w:sz w:val="24"/>
          <w:szCs w:val="24"/>
          <w:lang w:val="ru-RU"/>
        </w:rPr>
        <w:t xml:space="preserve">- </w:t>
      </w:r>
      <w:r w:rsidRPr="00485E2E">
        <w:rPr>
          <w:rFonts w:ascii="Times New Roman" w:hAnsi="Times New Roman" w:cs="Times New Roman"/>
          <w:sz w:val="24"/>
          <w:szCs w:val="24"/>
          <w:lang w:val="ru-RU"/>
        </w:rPr>
        <w:t>директор во настав,психолог,дефектолог, секретар, благајник, технички персо</w:t>
      </w:r>
      <w:r w:rsidR="00FF5AF1">
        <w:rPr>
          <w:rFonts w:ascii="Times New Roman" w:hAnsi="Times New Roman" w:cs="Times New Roman"/>
          <w:sz w:val="24"/>
          <w:szCs w:val="24"/>
          <w:lang w:val="ru-RU"/>
        </w:rPr>
        <w:t>нал – 7 лица и  чувари – 2 лица</w:t>
      </w:r>
      <w:r w:rsidRPr="00485E2E">
        <w:rPr>
          <w:rFonts w:ascii="Times New Roman" w:hAnsi="Times New Roman" w:cs="Times New Roman"/>
          <w:sz w:val="24"/>
          <w:szCs w:val="24"/>
          <w:lang w:val="ru-RU"/>
        </w:rPr>
        <w:t>. Просторот во кој е сместено училиштето е објект од тврда градба</w:t>
      </w:r>
      <w:r w:rsidR="00FF5AF1">
        <w:rPr>
          <w:rFonts w:ascii="Times New Roman" w:hAnsi="Times New Roman" w:cs="Times New Roman"/>
          <w:sz w:val="24"/>
          <w:szCs w:val="24"/>
          <w:lang w:val="ru-RU"/>
        </w:rPr>
        <w:t>,</w:t>
      </w:r>
      <w:r w:rsidRPr="00485E2E">
        <w:rPr>
          <w:rFonts w:ascii="Times New Roman" w:hAnsi="Times New Roman" w:cs="Times New Roman"/>
          <w:sz w:val="24"/>
          <w:szCs w:val="24"/>
          <w:lang w:val="ru-RU"/>
        </w:rPr>
        <w:t xml:space="preserve"> изграден во 1961 година и располага со 12 училници, 4 кабинети, 1</w:t>
      </w:r>
      <w:r w:rsidR="00FF5AF1">
        <w:rPr>
          <w:rFonts w:ascii="Times New Roman" w:hAnsi="Times New Roman" w:cs="Times New Roman"/>
          <w:sz w:val="24"/>
          <w:szCs w:val="24"/>
          <w:lang w:val="ru-RU"/>
        </w:rPr>
        <w:t xml:space="preserve"> </w:t>
      </w:r>
      <w:r w:rsidRPr="00485E2E">
        <w:rPr>
          <w:rFonts w:ascii="Times New Roman" w:hAnsi="Times New Roman" w:cs="Times New Roman"/>
          <w:sz w:val="24"/>
          <w:szCs w:val="24"/>
          <w:lang w:val="ru-RU"/>
        </w:rPr>
        <w:t>училишна работилница</w:t>
      </w:r>
      <w:r w:rsidR="00FF5AF1">
        <w:rPr>
          <w:rFonts w:ascii="Times New Roman" w:hAnsi="Times New Roman" w:cs="Times New Roman"/>
          <w:sz w:val="24"/>
          <w:szCs w:val="24"/>
          <w:lang w:val="ru-RU"/>
        </w:rPr>
        <w:t>,</w:t>
      </w:r>
      <w:r w:rsidRPr="00485E2E">
        <w:rPr>
          <w:rFonts w:ascii="Times New Roman" w:hAnsi="Times New Roman" w:cs="Times New Roman"/>
          <w:sz w:val="24"/>
          <w:szCs w:val="24"/>
          <w:lang w:val="ru-RU"/>
        </w:rPr>
        <w:t xml:space="preserve"> издадена под закуп, 1 библиотека, 8 други простории како и фискултурна сала со помошни простории</w:t>
      </w:r>
      <w:r w:rsidR="00FF5AF1">
        <w:rPr>
          <w:rFonts w:ascii="Times New Roman" w:hAnsi="Times New Roman" w:cs="Times New Roman"/>
          <w:sz w:val="24"/>
          <w:szCs w:val="24"/>
          <w:lang w:val="ru-RU"/>
        </w:rPr>
        <w:t>,</w:t>
      </w:r>
      <w:r w:rsidRPr="00485E2E">
        <w:rPr>
          <w:rFonts w:ascii="Times New Roman" w:hAnsi="Times New Roman" w:cs="Times New Roman"/>
          <w:sz w:val="24"/>
          <w:szCs w:val="24"/>
          <w:lang w:val="ru-RU"/>
        </w:rPr>
        <w:t xml:space="preserve"> од 335 м</w:t>
      </w:r>
      <w:r w:rsidRPr="00485E2E">
        <w:rPr>
          <w:rFonts w:ascii="Times New Roman" w:hAnsi="Times New Roman" w:cs="Times New Roman"/>
          <w:sz w:val="24"/>
          <w:szCs w:val="24"/>
          <w:vertAlign w:val="superscript"/>
          <w:lang w:val="ru-RU"/>
        </w:rPr>
        <w:t>2</w:t>
      </w:r>
      <w:r w:rsidR="00FF5AF1">
        <w:rPr>
          <w:rFonts w:ascii="Times New Roman" w:hAnsi="Times New Roman" w:cs="Times New Roman"/>
          <w:sz w:val="24"/>
          <w:szCs w:val="24"/>
          <w:lang w:val="ru-RU"/>
        </w:rPr>
        <w:t xml:space="preserve"> . </w:t>
      </w:r>
      <w:r w:rsidRPr="00485E2E">
        <w:rPr>
          <w:rFonts w:ascii="Times New Roman" w:hAnsi="Times New Roman" w:cs="Times New Roman"/>
          <w:sz w:val="24"/>
          <w:szCs w:val="24"/>
          <w:lang w:val="ru-RU"/>
        </w:rPr>
        <w:t>Училиш</w:t>
      </w:r>
      <w:r w:rsidR="00FF5AF1">
        <w:rPr>
          <w:rFonts w:ascii="Times New Roman" w:hAnsi="Times New Roman" w:cs="Times New Roman"/>
          <w:sz w:val="24"/>
          <w:szCs w:val="24"/>
          <w:lang w:val="ru-RU"/>
        </w:rPr>
        <w:t>т</w:t>
      </w:r>
      <w:r w:rsidRPr="00485E2E">
        <w:rPr>
          <w:rFonts w:ascii="Times New Roman" w:hAnsi="Times New Roman" w:cs="Times New Roman"/>
          <w:sz w:val="24"/>
          <w:szCs w:val="24"/>
          <w:lang w:val="ru-RU"/>
        </w:rPr>
        <w:t>ниот двор е со вкупна површина од 11148 м</w:t>
      </w:r>
      <w:r w:rsidRPr="00485E2E">
        <w:rPr>
          <w:rFonts w:ascii="Times New Roman" w:hAnsi="Times New Roman" w:cs="Times New Roman"/>
          <w:sz w:val="24"/>
          <w:szCs w:val="24"/>
          <w:vertAlign w:val="superscript"/>
          <w:lang w:val="ru-RU"/>
        </w:rPr>
        <w:t>2</w:t>
      </w:r>
      <w:r w:rsidRPr="00485E2E">
        <w:rPr>
          <w:rFonts w:ascii="Times New Roman" w:hAnsi="Times New Roman" w:cs="Times New Roman"/>
          <w:sz w:val="24"/>
          <w:szCs w:val="24"/>
          <w:lang w:val="ru-RU"/>
        </w:rPr>
        <w:t xml:space="preserve"> и спортски терени со површина од 2400м</w:t>
      </w:r>
      <w:r w:rsidRPr="00485E2E">
        <w:rPr>
          <w:rFonts w:ascii="Times New Roman" w:hAnsi="Times New Roman" w:cs="Times New Roman"/>
          <w:sz w:val="24"/>
          <w:szCs w:val="24"/>
          <w:vertAlign w:val="superscript"/>
          <w:lang w:val="ru-RU"/>
        </w:rPr>
        <w:t>2</w:t>
      </w:r>
      <w:r w:rsidRPr="00485E2E">
        <w:rPr>
          <w:rFonts w:ascii="Times New Roman" w:hAnsi="Times New Roman" w:cs="Times New Roman"/>
          <w:sz w:val="24"/>
          <w:szCs w:val="24"/>
          <w:lang w:val="ru-RU"/>
        </w:rPr>
        <w:t>.</w:t>
      </w:r>
    </w:p>
    <w:p w14:paraId="4D07AFA8" w14:textId="77777777" w:rsidR="00651351" w:rsidRPr="00485E2E" w:rsidRDefault="00651351" w:rsidP="00651351">
      <w:pPr>
        <w:spacing w:after="0" w:line="240" w:lineRule="auto"/>
        <w:ind w:firstLine="709"/>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Училишната зграда е објект од тврда градба кој е опремен со основниот училишен инвентар, а кој се обновува секоја учебна година во рамките на постојните материјално-финансиски можности. Во поглед на просторот и  опременоста  училниците и  другите простории ги задоволуваат потребните  стандарди за непречена реализација на наставата.</w:t>
      </w:r>
    </w:p>
    <w:p w14:paraId="3AEA93E0" w14:textId="77777777" w:rsidR="00651351" w:rsidRPr="00485E2E" w:rsidRDefault="00651351" w:rsidP="00651351">
      <w:pPr>
        <w:spacing w:after="0" w:line="240" w:lineRule="auto"/>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Врз основа на карактеристиките на училиштето, спроведените анкети, прашалници,интервјуа, неформални разговори, увид во документацијата и анализата на резултатите добиени се јасни согледувања во сите седум подрачја на вреднување.</w:t>
      </w:r>
    </w:p>
    <w:p w14:paraId="5437DC07" w14:textId="77777777" w:rsidR="00651351" w:rsidRPr="00952A56" w:rsidRDefault="00651351" w:rsidP="00651351">
      <w:pPr>
        <w:spacing w:after="0" w:line="240" w:lineRule="auto"/>
        <w:ind w:firstLine="720"/>
        <w:jc w:val="both"/>
        <w:rPr>
          <w:rFonts w:ascii="Arial Narrow" w:hAnsi="Arial Narrow" w:cs="Arial"/>
          <w:sz w:val="24"/>
          <w:szCs w:val="24"/>
          <w:lang w:val="ru-RU"/>
        </w:rPr>
      </w:pPr>
    </w:p>
    <w:p w14:paraId="7E00E8B5" w14:textId="77777777" w:rsidR="00651351" w:rsidRDefault="00651351" w:rsidP="00651351">
      <w:pPr>
        <w:spacing w:after="0" w:line="240" w:lineRule="auto"/>
        <w:ind w:firstLine="720"/>
        <w:jc w:val="both"/>
        <w:rPr>
          <w:rFonts w:ascii="Arial Narrow" w:hAnsi="Arial Narrow" w:cs="Arial"/>
          <w:sz w:val="24"/>
          <w:szCs w:val="24"/>
          <w:lang w:val="ru-RU"/>
        </w:rPr>
      </w:pPr>
    </w:p>
    <w:p w14:paraId="03EC64BD" w14:textId="77777777" w:rsidR="00651351" w:rsidRDefault="00651351" w:rsidP="00651351">
      <w:pPr>
        <w:spacing w:after="0" w:line="240" w:lineRule="auto"/>
        <w:ind w:firstLine="720"/>
        <w:jc w:val="both"/>
        <w:rPr>
          <w:rFonts w:ascii="Arial Narrow" w:hAnsi="Arial Narrow" w:cs="Arial"/>
          <w:sz w:val="24"/>
          <w:szCs w:val="24"/>
          <w:lang w:val="ru-RU"/>
        </w:rPr>
      </w:pPr>
    </w:p>
    <w:p w14:paraId="1EE1593D" w14:textId="77777777" w:rsidR="00651351" w:rsidRDefault="00651351" w:rsidP="00651351">
      <w:pPr>
        <w:spacing w:after="0" w:line="240" w:lineRule="auto"/>
        <w:ind w:firstLine="720"/>
        <w:jc w:val="both"/>
        <w:rPr>
          <w:rFonts w:ascii="Arial Narrow" w:hAnsi="Arial Narrow" w:cs="Arial"/>
          <w:sz w:val="24"/>
          <w:szCs w:val="24"/>
          <w:lang w:val="ru-RU"/>
        </w:rPr>
      </w:pPr>
    </w:p>
    <w:p w14:paraId="462943F0" w14:textId="77777777" w:rsidR="00651351" w:rsidRDefault="00651351" w:rsidP="00651351">
      <w:pPr>
        <w:spacing w:after="0" w:line="240" w:lineRule="auto"/>
        <w:ind w:firstLine="720"/>
        <w:jc w:val="both"/>
        <w:rPr>
          <w:rFonts w:ascii="Arial Narrow" w:hAnsi="Arial Narrow" w:cs="Arial"/>
          <w:sz w:val="24"/>
          <w:szCs w:val="24"/>
          <w:lang w:val="ru-RU"/>
        </w:rPr>
      </w:pPr>
    </w:p>
    <w:p w14:paraId="382032AB" w14:textId="77777777" w:rsidR="00651351" w:rsidRDefault="00651351" w:rsidP="00651351">
      <w:pPr>
        <w:spacing w:after="0" w:line="240" w:lineRule="auto"/>
        <w:ind w:firstLine="720"/>
        <w:jc w:val="both"/>
        <w:rPr>
          <w:rFonts w:ascii="Arial Narrow" w:hAnsi="Arial Narrow" w:cs="Arial"/>
          <w:sz w:val="24"/>
          <w:szCs w:val="24"/>
          <w:lang w:val="ru-RU"/>
        </w:rPr>
      </w:pPr>
    </w:p>
    <w:p w14:paraId="464493DA" w14:textId="77777777" w:rsidR="00651351" w:rsidRDefault="00651351" w:rsidP="00651351">
      <w:pPr>
        <w:spacing w:after="0" w:line="240" w:lineRule="auto"/>
        <w:ind w:firstLine="720"/>
        <w:jc w:val="both"/>
        <w:rPr>
          <w:rFonts w:ascii="Arial Narrow" w:hAnsi="Arial Narrow" w:cs="Arial"/>
          <w:sz w:val="24"/>
          <w:szCs w:val="24"/>
          <w:lang w:val="ru-RU"/>
        </w:rPr>
      </w:pPr>
    </w:p>
    <w:p w14:paraId="4FE8E1D8" w14:textId="77777777" w:rsidR="00D51C44" w:rsidRDefault="00D51C44" w:rsidP="00651351">
      <w:pPr>
        <w:spacing w:after="0" w:line="240" w:lineRule="auto"/>
        <w:ind w:firstLine="720"/>
        <w:jc w:val="both"/>
        <w:rPr>
          <w:rFonts w:ascii="Arial Narrow" w:hAnsi="Arial Narrow" w:cs="Arial"/>
          <w:sz w:val="24"/>
          <w:szCs w:val="24"/>
          <w:lang w:val="ru-RU"/>
        </w:rPr>
      </w:pPr>
    </w:p>
    <w:p w14:paraId="342CF888" w14:textId="77777777" w:rsidR="00D51C44" w:rsidRDefault="00D51C44" w:rsidP="00651351">
      <w:pPr>
        <w:spacing w:after="0" w:line="240" w:lineRule="auto"/>
        <w:ind w:firstLine="720"/>
        <w:jc w:val="both"/>
        <w:rPr>
          <w:rFonts w:ascii="Arial Narrow" w:hAnsi="Arial Narrow" w:cs="Arial"/>
          <w:sz w:val="24"/>
          <w:szCs w:val="24"/>
          <w:lang w:val="ru-RU"/>
        </w:rPr>
      </w:pPr>
    </w:p>
    <w:p w14:paraId="3C4743D0" w14:textId="77777777" w:rsidR="00D51C44" w:rsidRDefault="00D51C44" w:rsidP="00651351">
      <w:pPr>
        <w:spacing w:after="0" w:line="240" w:lineRule="auto"/>
        <w:ind w:firstLine="720"/>
        <w:jc w:val="both"/>
        <w:rPr>
          <w:rFonts w:ascii="Arial Narrow" w:hAnsi="Arial Narrow" w:cs="Arial"/>
          <w:sz w:val="24"/>
          <w:szCs w:val="24"/>
          <w:lang w:val="ru-RU"/>
        </w:rPr>
      </w:pPr>
    </w:p>
    <w:p w14:paraId="15014434" w14:textId="77777777" w:rsidR="00D51C44" w:rsidRDefault="00D51C44" w:rsidP="00651351">
      <w:pPr>
        <w:spacing w:after="0" w:line="240" w:lineRule="auto"/>
        <w:ind w:firstLine="720"/>
        <w:jc w:val="both"/>
        <w:rPr>
          <w:rFonts w:ascii="Arial Narrow" w:hAnsi="Arial Narrow" w:cs="Arial"/>
          <w:sz w:val="24"/>
          <w:szCs w:val="24"/>
          <w:lang w:val="ru-RU"/>
        </w:rPr>
      </w:pPr>
    </w:p>
    <w:p w14:paraId="6CA236DC" w14:textId="77777777" w:rsidR="00651351" w:rsidRPr="00485E2E" w:rsidRDefault="00651351" w:rsidP="00651351">
      <w:pPr>
        <w:rPr>
          <w:rFonts w:ascii="Times New Roman" w:hAnsi="Times New Roman" w:cs="Times New Roman"/>
          <w:b/>
          <w:sz w:val="24"/>
          <w:szCs w:val="24"/>
          <w:lang w:val="ru-RU"/>
        </w:rPr>
      </w:pPr>
      <w:r w:rsidRPr="00485E2E">
        <w:rPr>
          <w:rFonts w:ascii="Times New Roman" w:hAnsi="Times New Roman" w:cs="Times New Roman"/>
          <w:b/>
          <w:sz w:val="24"/>
          <w:szCs w:val="24"/>
          <w:lang w:val="ru-RU"/>
        </w:rPr>
        <w:t>1.НАСТАВНИ ПЛАНОВИ И ПРОГРАМИ</w:t>
      </w:r>
    </w:p>
    <w:p w14:paraId="261F8A10" w14:textId="77777777" w:rsidR="00651351" w:rsidRPr="00485E2E" w:rsidRDefault="00651351" w:rsidP="00651351">
      <w:pPr>
        <w:rPr>
          <w:rFonts w:ascii="Times New Roman" w:hAnsi="Times New Roman" w:cs="Times New Roman"/>
          <w:b/>
          <w:sz w:val="24"/>
          <w:szCs w:val="24"/>
          <w:lang w:val="ru-RU"/>
        </w:rPr>
      </w:pPr>
      <w:r w:rsidRPr="00485E2E">
        <w:rPr>
          <w:rFonts w:ascii="Times New Roman" w:hAnsi="Times New Roman" w:cs="Times New Roman"/>
          <w:b/>
          <w:sz w:val="24"/>
          <w:szCs w:val="24"/>
          <w:lang w:val="ru-RU"/>
        </w:rPr>
        <w:lastRenderedPageBreak/>
        <w:tab/>
        <w:t>1.1 Реализација на наставни планови и програми</w:t>
      </w:r>
    </w:p>
    <w:p w14:paraId="23005045" w14:textId="77777777" w:rsidR="00651351" w:rsidRPr="00485E2E" w:rsidRDefault="00651351" w:rsidP="00651351">
      <w:pPr>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Наставата во училиштето е планирана и реализирана врз основа на моделите на планирање предложени од Бирото за развој на образ</w:t>
      </w:r>
      <w:r w:rsidR="00FF5AF1">
        <w:rPr>
          <w:rFonts w:ascii="Times New Roman" w:hAnsi="Times New Roman" w:cs="Times New Roman"/>
          <w:sz w:val="24"/>
          <w:szCs w:val="24"/>
          <w:lang w:val="ru-RU"/>
        </w:rPr>
        <w:t>ованието.Сите видови на настава</w:t>
      </w:r>
      <w:r w:rsidRPr="00485E2E">
        <w:rPr>
          <w:rFonts w:ascii="Times New Roman" w:hAnsi="Times New Roman" w:cs="Times New Roman"/>
          <w:sz w:val="24"/>
          <w:szCs w:val="24"/>
          <w:lang w:val="ru-RU"/>
        </w:rPr>
        <w:t>:задолжителна,изборна,консултативна ,проектни активности,дополнителна и додатна натава се квалитетно планирани и реализирани што им дава можност на учениците активно да се вклучат во нивната реализација,без разлика на етничка и полова припадност и разлика во способностите.Во годишните планови и програми инкорпориран е анекс на програмата за примена на ИКТ во рамките на проектот – Компјутер за секое дете  како и анекс за примена на еко</w:t>
      </w:r>
      <w:r w:rsidR="00FF5AF1">
        <w:rPr>
          <w:rFonts w:ascii="Times New Roman" w:hAnsi="Times New Roman" w:cs="Times New Roman"/>
          <w:sz w:val="24"/>
          <w:szCs w:val="24"/>
          <w:lang w:val="ru-RU"/>
        </w:rPr>
        <w:t>-</w:t>
      </w:r>
      <w:r w:rsidRPr="00485E2E">
        <w:rPr>
          <w:rFonts w:ascii="Times New Roman" w:hAnsi="Times New Roman" w:cs="Times New Roman"/>
          <w:sz w:val="24"/>
          <w:szCs w:val="24"/>
          <w:lang w:val="ru-RU"/>
        </w:rPr>
        <w:t>стандардите за реализација на планираните содржини по поедините предмети.За реализација на класните часови исто така се планирани содржини од програмата за Животни вештини според возраста на учениците.Советот на родители како интегрален дел од училиштето помага во целокупната работа во реализацијата на Годи</w:t>
      </w:r>
      <w:r w:rsidR="00FF5AF1">
        <w:rPr>
          <w:rFonts w:ascii="Times New Roman" w:hAnsi="Times New Roman" w:cs="Times New Roman"/>
          <w:sz w:val="24"/>
          <w:szCs w:val="24"/>
          <w:lang w:val="ru-RU"/>
        </w:rPr>
        <w:t>шната програма на училиштето.И А</w:t>
      </w:r>
      <w:r w:rsidRPr="00485E2E">
        <w:rPr>
          <w:rFonts w:ascii="Times New Roman" w:hAnsi="Times New Roman" w:cs="Times New Roman"/>
          <w:sz w:val="24"/>
          <w:szCs w:val="24"/>
          <w:lang w:val="ru-RU"/>
        </w:rPr>
        <w:t>ктивите во училиштето имаат планирано слободни ученички активности кои се реализираат според интересите и афинитетите на учениците во текот на учебната година.Наставните планови и програми во нашето училиште се достапни за сите заинтересирани.Родителите се информираат за содржините и воспитн</w:t>
      </w:r>
      <w:r w:rsidR="00FF5AF1">
        <w:rPr>
          <w:rFonts w:ascii="Times New Roman" w:hAnsi="Times New Roman" w:cs="Times New Roman"/>
          <w:sz w:val="24"/>
          <w:szCs w:val="24"/>
          <w:lang w:val="ru-RU"/>
        </w:rPr>
        <w:t>о</w:t>
      </w:r>
      <w:r w:rsidRPr="00485E2E">
        <w:rPr>
          <w:rFonts w:ascii="Times New Roman" w:hAnsi="Times New Roman" w:cs="Times New Roman"/>
          <w:sz w:val="24"/>
          <w:szCs w:val="24"/>
          <w:lang w:val="ru-RU"/>
        </w:rPr>
        <w:t>образовните цели кои треба да се реализираат со наставните планови и програми на ро</w:t>
      </w:r>
      <w:r w:rsidR="00FF5AF1">
        <w:rPr>
          <w:rFonts w:ascii="Times New Roman" w:hAnsi="Times New Roman" w:cs="Times New Roman"/>
          <w:sz w:val="24"/>
          <w:szCs w:val="24"/>
          <w:lang w:val="ru-RU"/>
        </w:rPr>
        <w:t>дителските средби и Советот на родители.Бидејќ</w:t>
      </w:r>
      <w:r w:rsidRPr="00485E2E">
        <w:rPr>
          <w:rFonts w:ascii="Times New Roman" w:hAnsi="Times New Roman" w:cs="Times New Roman"/>
          <w:sz w:val="24"/>
          <w:szCs w:val="24"/>
          <w:lang w:val="ru-RU"/>
        </w:rPr>
        <w:t>и во нашето училиште нема ученици со инклузија и посебни потреби,мал број на ученици кои имаат проблеми со психофизичката способност работат според постојаните наставни планови и програми кои наставниците ги прилагодуваат според нивните индивидуални способности.</w:t>
      </w:r>
    </w:p>
    <w:p w14:paraId="5E143358" w14:textId="77777777" w:rsidR="00651351" w:rsidRPr="00485E2E" w:rsidRDefault="00651351" w:rsidP="00651351">
      <w:pPr>
        <w:jc w:val="both"/>
        <w:rPr>
          <w:rFonts w:ascii="Times New Roman" w:hAnsi="Times New Roman" w:cs="Times New Roman"/>
          <w:b/>
          <w:sz w:val="24"/>
          <w:szCs w:val="24"/>
          <w:lang w:val="ru-RU"/>
        </w:rPr>
      </w:pPr>
      <w:r w:rsidRPr="00485E2E">
        <w:rPr>
          <w:rFonts w:ascii="Times New Roman" w:hAnsi="Times New Roman" w:cs="Times New Roman"/>
          <w:sz w:val="24"/>
          <w:szCs w:val="24"/>
          <w:lang w:val="ru-RU"/>
        </w:rPr>
        <w:tab/>
      </w:r>
      <w:r w:rsidRPr="00485E2E">
        <w:rPr>
          <w:rFonts w:ascii="Times New Roman" w:hAnsi="Times New Roman" w:cs="Times New Roman"/>
          <w:b/>
          <w:sz w:val="24"/>
          <w:szCs w:val="24"/>
          <w:lang w:val="ru-RU"/>
        </w:rPr>
        <w:t>1.2 Квалитет на наставните планови и програрами</w:t>
      </w:r>
    </w:p>
    <w:p w14:paraId="48028D5C" w14:textId="77777777" w:rsidR="00651351" w:rsidRPr="00485E2E" w:rsidRDefault="00651351" w:rsidP="00651351">
      <w:pPr>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Наставните планови и програми со своите содржини го помагаат индивидуалниот и личниот избор на учениците и на таков начин им овозможуваат развој за чувство,соработка,договор,тимска работа,стекнување на чувство на саамодоверба и самопочитување, чувство за еднаквост независно од националната и полова припадност.Преку програмата за проектни активности по предметите им се помага во нивниот личен и општествен развој. Во својата секојдневна работа училишниот психолог реализира разговори со учениците за разрешувањ</w:t>
      </w:r>
      <w:r w:rsidR="002124FE" w:rsidRPr="00485E2E">
        <w:rPr>
          <w:rFonts w:ascii="Times New Roman" w:hAnsi="Times New Roman" w:cs="Times New Roman"/>
          <w:sz w:val="24"/>
          <w:szCs w:val="24"/>
          <w:lang w:val="ru-RU"/>
        </w:rPr>
        <w:t>е на конфликти,соработка ,прифаќ</w:t>
      </w:r>
      <w:r w:rsidRPr="00485E2E">
        <w:rPr>
          <w:rFonts w:ascii="Times New Roman" w:hAnsi="Times New Roman" w:cs="Times New Roman"/>
          <w:sz w:val="24"/>
          <w:szCs w:val="24"/>
          <w:lang w:val="ru-RU"/>
        </w:rPr>
        <w:t xml:space="preserve">ање на разликите мегу луѓето.Училиштето се стреми кон овозможување на квалитетна и современа настава во соработка со локалната средина родителите како и индустриските објекти целосно подготвувајки ѓи учениците за комплетно вклучување во современите општествени текови.Во зависност од содржината на природата на методската единица се прави корелација помеѓу различни наставни предмети.Постои соработка со активите каде што се правата насоки за реализација на меѓупредметните цели во сите наставни предмети. </w:t>
      </w:r>
    </w:p>
    <w:p w14:paraId="24F5ECD2" w14:textId="77777777" w:rsidR="00651351" w:rsidRPr="00485E2E" w:rsidRDefault="00651351" w:rsidP="00651351">
      <w:pPr>
        <w:jc w:val="both"/>
        <w:rPr>
          <w:rFonts w:ascii="Times New Roman" w:hAnsi="Times New Roman" w:cs="Times New Roman"/>
          <w:b/>
          <w:sz w:val="24"/>
          <w:szCs w:val="24"/>
          <w:lang w:val="ru-RU"/>
        </w:rPr>
      </w:pPr>
      <w:r w:rsidRPr="00485E2E">
        <w:rPr>
          <w:rFonts w:ascii="Times New Roman" w:hAnsi="Times New Roman" w:cs="Times New Roman"/>
          <w:sz w:val="24"/>
          <w:szCs w:val="24"/>
          <w:lang w:val="ru-RU"/>
        </w:rPr>
        <w:tab/>
      </w:r>
      <w:r w:rsidRPr="00485E2E">
        <w:rPr>
          <w:rFonts w:ascii="Times New Roman" w:hAnsi="Times New Roman" w:cs="Times New Roman"/>
          <w:b/>
          <w:sz w:val="24"/>
          <w:szCs w:val="24"/>
          <w:lang w:val="ru-RU"/>
        </w:rPr>
        <w:t>1.3 Воннаставни активности</w:t>
      </w:r>
    </w:p>
    <w:p w14:paraId="098B0B6F" w14:textId="77777777" w:rsidR="00651351" w:rsidRPr="00485E2E" w:rsidRDefault="00651351" w:rsidP="00651351">
      <w:pPr>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Во училиштето се планираат и организираат воннаставни активности во кои подеднакво се застапени ученици од различно етничко потекло од двата пола. Во зависност од желбите за работа  учениците реализираат различни воннаставни активности. Во училиштето работат повеќе секции, се одржуваат часови по додатна настава во кои се вклучени определен број ученици.Учениците се вклучуваат во воннаставните активности по сопствен избор. Тие имаат голема улога во</w:t>
      </w:r>
      <w:r w:rsidR="00FF5AF1">
        <w:rPr>
          <w:rFonts w:ascii="Times New Roman" w:hAnsi="Times New Roman" w:cs="Times New Roman"/>
          <w:sz w:val="24"/>
          <w:szCs w:val="24"/>
          <w:lang w:val="ru-RU"/>
        </w:rPr>
        <w:t xml:space="preserve"> изготвувањето на програмите. У</w:t>
      </w:r>
      <w:r w:rsidRPr="00485E2E">
        <w:rPr>
          <w:rFonts w:ascii="Times New Roman" w:hAnsi="Times New Roman" w:cs="Times New Roman"/>
          <w:sz w:val="24"/>
          <w:szCs w:val="24"/>
          <w:lang w:val="ru-RU"/>
        </w:rPr>
        <w:t>чениците со помош и соработка на наставниците учествуваа на различми манифестации, проекти организирани во училиштето и надвор од него,спортски натпревари меѓу класовите од нашето училиште како и меѓу училиштата на ниво на градот и пошироко.Забележително е и учеството на учениците на натпревари на знаења на општинско и државно ниво каде што постигнуваат добри резултати.Со овие воннаставни активности учениците се афирмираат и надвор од нашето училиште така што тие влијаат врз успешно формирање на учениците во зрели и одговорни личности.</w:t>
      </w:r>
    </w:p>
    <w:p w14:paraId="36425E51" w14:textId="77777777" w:rsidR="00651351" w:rsidRPr="00485E2E" w:rsidRDefault="00651351" w:rsidP="00651351">
      <w:pPr>
        <w:widowControl w:val="0"/>
        <w:tabs>
          <w:tab w:val="left" w:pos="720"/>
        </w:tabs>
        <w:spacing w:after="0" w:line="240" w:lineRule="auto"/>
        <w:rPr>
          <w:rFonts w:ascii="Times New Roman" w:hAnsi="Times New Roman" w:cs="Times New Roman"/>
          <w:sz w:val="24"/>
          <w:szCs w:val="24"/>
          <w:lang w:val="ru-RU"/>
        </w:rPr>
      </w:pPr>
    </w:p>
    <w:p w14:paraId="2B291DB9" w14:textId="77777777" w:rsidR="00D51C44" w:rsidRPr="00485E2E" w:rsidRDefault="00D51C44" w:rsidP="00651351">
      <w:pPr>
        <w:widowControl w:val="0"/>
        <w:tabs>
          <w:tab w:val="left" w:pos="720"/>
        </w:tabs>
        <w:spacing w:after="0" w:line="240" w:lineRule="auto"/>
        <w:rPr>
          <w:rFonts w:ascii="Times New Roman" w:hAnsi="Times New Roman" w:cs="Times New Roman"/>
          <w:sz w:val="24"/>
          <w:szCs w:val="24"/>
          <w:lang w:val="ru-RU"/>
        </w:rPr>
      </w:pPr>
    </w:p>
    <w:p w14:paraId="636602F1" w14:textId="77777777" w:rsidR="00651351" w:rsidRPr="00485E2E" w:rsidRDefault="00651351" w:rsidP="00651351">
      <w:pPr>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2.ПОСТИГНУВАЊА НА УЧЕНИЦИТЕ</w:t>
      </w:r>
    </w:p>
    <w:p w14:paraId="5B8BD55B" w14:textId="77777777" w:rsidR="00651351" w:rsidRPr="00485E2E" w:rsidRDefault="00651351" w:rsidP="00651351">
      <w:pPr>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2.1 Постигнувања на учениците</w:t>
      </w:r>
    </w:p>
    <w:p w14:paraId="1E84DCED" w14:textId="77777777" w:rsidR="00651351" w:rsidRDefault="00651351" w:rsidP="00651351">
      <w:pPr>
        <w:pStyle w:val="ListParagraph"/>
        <w:ind w:left="0" w:firstLine="440"/>
        <w:jc w:val="both"/>
        <w:rPr>
          <w:rFonts w:ascii="Times New Roman" w:hAnsi="Times New Roman" w:cs="Times New Roman"/>
          <w:sz w:val="24"/>
          <w:szCs w:val="24"/>
        </w:rPr>
      </w:pPr>
      <w:r w:rsidRPr="00485E2E">
        <w:rPr>
          <w:rFonts w:ascii="Times New Roman" w:hAnsi="Times New Roman" w:cs="Times New Roman"/>
          <w:sz w:val="24"/>
          <w:szCs w:val="24"/>
          <w:lang w:val="ru-RU"/>
        </w:rPr>
        <w:t>Во однос на следењето на постигнувањата на учениците од различен пол по наставни предмети, класификациони периоди училиштето располага со податоци и редовно ги следи постигнувањата но не според полот.Етничката припадност не се забележува како варијабила во следењето на постигнувањата бидејќи процентот на ученици од етничка припадност е многу мал.Во училиштето се превземаат мерки за подобрување на постигнувањата на учениците.Постојат уверувања дека постигнувањата може да се подобрат и секогаш се остава простор за превземање на конкретни активности.Училиштето обезбедува поддршка во редовната настава на учениците со потешкотии во учењето.Во врска со учениците со посебни образовни потреби, училиштето допрва треба да разработи систем за нивна идентификација и помош.Во однос на идентификацијата на надарените ученици, покрај одржување на додатната настава потребни се многу поголеми напори и вложувања за нивно откривање.Во училиштето се организира дополнителна настава по скоро сите предмети за кои има потреба.Во однос на постигнувањата на учениците при премин од едно во друго ниво на образование се следат во училиштето со можности за подбрување на разликите во постигнувањата со развивање на поставената стратегија.Училиштето ги следи резултатите на интерното оценување по полова припадност и по наставни предмети со заклучок дека бројот на учениците што не ги положиле интерните предмети е многу мал.</w:t>
      </w:r>
    </w:p>
    <w:p w14:paraId="6A1C33E8" w14:textId="77777777" w:rsidR="00485E2E" w:rsidRPr="00485E2E" w:rsidRDefault="00485E2E" w:rsidP="00651351">
      <w:pPr>
        <w:pStyle w:val="ListParagraph"/>
        <w:ind w:left="0" w:firstLine="440"/>
        <w:jc w:val="both"/>
        <w:rPr>
          <w:rFonts w:ascii="Times New Roman" w:hAnsi="Times New Roman" w:cs="Times New Roman"/>
          <w:sz w:val="24"/>
          <w:szCs w:val="24"/>
        </w:rPr>
      </w:pPr>
    </w:p>
    <w:p w14:paraId="570033E1" w14:textId="77777777" w:rsidR="00651351" w:rsidRPr="00485E2E" w:rsidRDefault="00651351" w:rsidP="00651351">
      <w:pPr>
        <w:pStyle w:val="ListParagraph"/>
        <w:spacing w:after="0" w:line="240" w:lineRule="auto"/>
        <w:ind w:left="0"/>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2.2 Задржување и осипување на учениците</w:t>
      </w:r>
    </w:p>
    <w:p w14:paraId="3DD32E75" w14:textId="77777777" w:rsidR="00651351" w:rsidRPr="00485E2E" w:rsidRDefault="00651351" w:rsidP="00651351">
      <w:pPr>
        <w:pStyle w:val="ListParagraph"/>
        <w:spacing w:after="0" w:line="240" w:lineRule="auto"/>
        <w:ind w:left="0"/>
        <w:jc w:val="both"/>
        <w:rPr>
          <w:rFonts w:ascii="Times New Roman" w:hAnsi="Times New Roman" w:cs="Times New Roman"/>
          <w:b/>
          <w:sz w:val="24"/>
          <w:szCs w:val="24"/>
          <w:lang w:val="ru-RU"/>
        </w:rPr>
      </w:pPr>
    </w:p>
    <w:p w14:paraId="69AA11AC" w14:textId="77777777" w:rsidR="00651351" w:rsidRPr="00485E2E" w:rsidRDefault="00651351" w:rsidP="002124FE">
      <w:pPr>
        <w:ind w:firstLine="44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Училиштето има соработка со локалната заедница, но секогаш остава простор за нејзино подобрување.Бројот на ученици што не го завршуваат образовниот циклус е многу мал и варира во мали граници од година во година.Како причини се наведуваат слабиот успех по скоро сите предмети, нередовноста во наставата и нередовна контрола од страна на родителите.Училиштето редовно и систематски ја следи редовноста на учениците, но не според етничка припаднст и социјално потекло и превзема активности за нејзино подобрување.Во училиштето не се забележани идентификувани групи ученици по пол и етничка припадност кои се повеќе подлежни на осипување.Со анализирање на причините за напуштање на образованието преку редовни разговори на наставниците и психологот со учениците и нивните родители се превземаат конкретни мерки за подобрување.Училиштето успешно ја реализира задачата при премин на уче</w:t>
      </w:r>
      <w:r w:rsidR="002124FE" w:rsidRPr="00485E2E">
        <w:rPr>
          <w:rFonts w:ascii="Times New Roman" w:hAnsi="Times New Roman" w:cs="Times New Roman"/>
          <w:sz w:val="24"/>
          <w:szCs w:val="24"/>
          <w:lang w:val="ru-RU"/>
        </w:rPr>
        <w:t>ници од едно во друго училиште.</w:t>
      </w:r>
    </w:p>
    <w:p w14:paraId="3C74E527" w14:textId="77777777" w:rsidR="00651351" w:rsidRDefault="00651351" w:rsidP="00EC21EA">
      <w:pPr>
        <w:pStyle w:val="ListParagraph"/>
        <w:numPr>
          <w:ilvl w:val="1"/>
          <w:numId w:val="68"/>
        </w:numPr>
        <w:suppressAutoHyphens/>
        <w:spacing w:after="0" w:line="240" w:lineRule="auto"/>
        <w:ind w:left="426" w:hanging="426"/>
        <w:jc w:val="both"/>
        <w:rPr>
          <w:rFonts w:ascii="Times New Roman" w:hAnsi="Times New Roman" w:cs="Times New Roman"/>
          <w:b/>
          <w:sz w:val="24"/>
          <w:szCs w:val="24"/>
        </w:rPr>
      </w:pPr>
      <w:r w:rsidRPr="00485E2E">
        <w:rPr>
          <w:rFonts w:ascii="Times New Roman" w:hAnsi="Times New Roman" w:cs="Times New Roman"/>
          <w:b/>
          <w:sz w:val="24"/>
          <w:szCs w:val="24"/>
        </w:rPr>
        <w:t>Повторување на учениците</w:t>
      </w:r>
    </w:p>
    <w:p w14:paraId="6B87D1B2" w14:textId="77777777" w:rsidR="00485E2E" w:rsidRPr="00485E2E" w:rsidRDefault="00485E2E" w:rsidP="00485E2E">
      <w:pPr>
        <w:pStyle w:val="ListParagraph"/>
        <w:suppressAutoHyphens/>
        <w:spacing w:after="0" w:line="240" w:lineRule="auto"/>
        <w:ind w:left="426"/>
        <w:jc w:val="both"/>
        <w:rPr>
          <w:rFonts w:ascii="Times New Roman" w:hAnsi="Times New Roman" w:cs="Times New Roman"/>
          <w:b/>
          <w:sz w:val="24"/>
          <w:szCs w:val="24"/>
        </w:rPr>
      </w:pPr>
    </w:p>
    <w:p w14:paraId="54849346" w14:textId="77777777" w:rsidR="00651351" w:rsidRPr="00485E2E" w:rsidRDefault="00651351" w:rsidP="00651351">
      <w:pPr>
        <w:ind w:firstLine="426"/>
        <w:jc w:val="both"/>
        <w:rPr>
          <w:rFonts w:ascii="Times New Roman" w:hAnsi="Times New Roman" w:cs="Times New Roman"/>
          <w:sz w:val="24"/>
          <w:szCs w:val="24"/>
        </w:rPr>
      </w:pPr>
      <w:r w:rsidRPr="00485E2E">
        <w:rPr>
          <w:rFonts w:ascii="Times New Roman" w:hAnsi="Times New Roman" w:cs="Times New Roman"/>
          <w:sz w:val="24"/>
          <w:szCs w:val="24"/>
        </w:rPr>
        <w:t>Мал број на ученици ја повторуваат годината.Училиштето прави големи напори за надминување на појавата за повторување на годината преку заедничка соработка на наставниот кадар, класните раководители и родителите.</w:t>
      </w:r>
    </w:p>
    <w:p w14:paraId="7D12B6C6" w14:textId="77777777" w:rsidR="00485E2E" w:rsidRDefault="00485E2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51FABBAC" w14:textId="77777777" w:rsidR="00651351" w:rsidRPr="00485E2E" w:rsidRDefault="00651351" w:rsidP="00651351">
      <w:pPr>
        <w:jc w:val="both"/>
        <w:rPr>
          <w:rFonts w:ascii="Times New Roman" w:hAnsi="Times New Roman" w:cs="Times New Roman"/>
          <w:b/>
          <w:sz w:val="24"/>
          <w:szCs w:val="24"/>
        </w:rPr>
      </w:pPr>
      <w:r w:rsidRPr="00485E2E">
        <w:rPr>
          <w:rFonts w:ascii="Times New Roman" w:hAnsi="Times New Roman" w:cs="Times New Roman"/>
          <w:b/>
          <w:sz w:val="24"/>
          <w:szCs w:val="24"/>
        </w:rPr>
        <w:lastRenderedPageBreak/>
        <w:t>3.УЧЕЊЕ И НАСТАВА</w:t>
      </w:r>
    </w:p>
    <w:p w14:paraId="1AFE8523" w14:textId="77777777" w:rsidR="00651351" w:rsidRPr="00485E2E" w:rsidRDefault="00651351" w:rsidP="00651351">
      <w:pPr>
        <w:jc w:val="both"/>
        <w:rPr>
          <w:rFonts w:ascii="Times New Roman" w:hAnsi="Times New Roman" w:cs="Times New Roman"/>
          <w:b/>
          <w:sz w:val="24"/>
          <w:szCs w:val="24"/>
        </w:rPr>
      </w:pPr>
      <w:r w:rsidRPr="00485E2E">
        <w:rPr>
          <w:rFonts w:ascii="Times New Roman" w:hAnsi="Times New Roman" w:cs="Times New Roman"/>
          <w:b/>
          <w:sz w:val="24"/>
          <w:szCs w:val="24"/>
        </w:rPr>
        <w:t>3.1 Планирање на наставниците</w:t>
      </w:r>
    </w:p>
    <w:p w14:paraId="3146466A" w14:textId="77777777" w:rsidR="00651351" w:rsidRPr="00485E2E" w:rsidRDefault="00651351" w:rsidP="00651351">
      <w:pPr>
        <w:spacing w:after="0" w:line="240" w:lineRule="auto"/>
        <w:ind w:firstLine="720"/>
        <w:jc w:val="both"/>
        <w:rPr>
          <w:rFonts w:ascii="Times New Roman" w:hAnsi="Times New Roman" w:cs="Times New Roman"/>
          <w:sz w:val="24"/>
          <w:szCs w:val="24"/>
        </w:rPr>
      </w:pPr>
      <w:r w:rsidRPr="00485E2E">
        <w:rPr>
          <w:rFonts w:ascii="Times New Roman" w:hAnsi="Times New Roman" w:cs="Times New Roman"/>
          <w:sz w:val="24"/>
          <w:szCs w:val="24"/>
        </w:rPr>
        <w:t>Во училиштето сите наставници ја планираат програмата со наставни цели за учењето, активности на часовите, очекувани исходи од учењето, интерактивни форми и методи, избор на задачи во текот на часот како и задачи за домашна работа, проверка на постигнувањата на учениците, евалуација на реализираниот час. Наставниците во своето планирање наведуваат кои наставни содржини ќе ги р</w:t>
      </w:r>
      <w:r w:rsidR="00FF5AF1">
        <w:rPr>
          <w:rFonts w:ascii="Times New Roman" w:hAnsi="Times New Roman" w:cs="Times New Roman"/>
          <w:sz w:val="24"/>
          <w:szCs w:val="24"/>
        </w:rPr>
        <w:t>еализираат со примена на ИКТ и е</w:t>
      </w:r>
      <w:r w:rsidRPr="00485E2E">
        <w:rPr>
          <w:rFonts w:ascii="Times New Roman" w:hAnsi="Times New Roman" w:cs="Times New Roman"/>
          <w:sz w:val="24"/>
          <w:szCs w:val="24"/>
        </w:rPr>
        <w:t xml:space="preserve">ко-стандарди во наставата. Училиштето користи инструменти за следење на планирањата и реализација на наставната програма. При посета на наставните часови од страна на стручните служби и директорот се користи пропишаната процедура која опфаќа инструменти за следење и вреднување на планирањата и подготовка на наставните часови. При изработка на планирањата наставниците најчесто разменуваат исуства, информации на ниво на стручниот актив а исто така соработуваат со други активи, како и со психолошката служба и Директорот на училиштето преку остварување на конструктивни средби и разговори. Во поглед на збогатување на искуствата </w:t>
      </w:r>
      <w:r w:rsidR="00FF5AF1">
        <w:rPr>
          <w:rFonts w:ascii="Times New Roman" w:hAnsi="Times New Roman" w:cs="Times New Roman"/>
          <w:sz w:val="24"/>
          <w:szCs w:val="24"/>
        </w:rPr>
        <w:t>се применува ИКТ во наставата, е</w:t>
      </w:r>
      <w:r w:rsidRPr="00485E2E">
        <w:rPr>
          <w:rFonts w:ascii="Times New Roman" w:hAnsi="Times New Roman" w:cs="Times New Roman"/>
          <w:sz w:val="24"/>
          <w:szCs w:val="24"/>
        </w:rPr>
        <w:t>ко-стандарди, интерактивни форми и методи како и соработка со локалната самоуправа и градот.</w:t>
      </w:r>
    </w:p>
    <w:p w14:paraId="70081AE9" w14:textId="77777777" w:rsidR="00651351" w:rsidRPr="00485E2E" w:rsidRDefault="00651351" w:rsidP="00651351">
      <w:pPr>
        <w:spacing w:after="0" w:line="240" w:lineRule="auto"/>
        <w:jc w:val="both"/>
        <w:rPr>
          <w:rFonts w:ascii="Times New Roman" w:hAnsi="Times New Roman" w:cs="Times New Roman"/>
          <w:sz w:val="24"/>
          <w:szCs w:val="24"/>
        </w:rPr>
      </w:pPr>
    </w:p>
    <w:p w14:paraId="01FD44A6" w14:textId="77777777" w:rsidR="00651351" w:rsidRPr="00485E2E" w:rsidRDefault="00651351" w:rsidP="00651351">
      <w:pPr>
        <w:spacing w:after="0" w:line="240" w:lineRule="auto"/>
        <w:jc w:val="both"/>
        <w:rPr>
          <w:rFonts w:ascii="Times New Roman" w:hAnsi="Times New Roman" w:cs="Times New Roman"/>
          <w:b/>
          <w:sz w:val="24"/>
          <w:szCs w:val="24"/>
        </w:rPr>
      </w:pPr>
      <w:r w:rsidRPr="00485E2E">
        <w:rPr>
          <w:rFonts w:ascii="Times New Roman" w:hAnsi="Times New Roman" w:cs="Times New Roman"/>
          <w:b/>
          <w:sz w:val="24"/>
          <w:szCs w:val="24"/>
        </w:rPr>
        <w:t>3.2 Наставен процес</w:t>
      </w:r>
    </w:p>
    <w:p w14:paraId="6C3F4C46" w14:textId="77777777" w:rsidR="00651351" w:rsidRPr="00485E2E" w:rsidRDefault="00651351" w:rsidP="00651351">
      <w:pPr>
        <w:spacing w:after="0" w:line="240" w:lineRule="auto"/>
        <w:jc w:val="both"/>
        <w:rPr>
          <w:rFonts w:ascii="Times New Roman" w:hAnsi="Times New Roman" w:cs="Times New Roman"/>
          <w:b/>
          <w:sz w:val="24"/>
          <w:szCs w:val="24"/>
        </w:rPr>
      </w:pPr>
    </w:p>
    <w:p w14:paraId="535E0D92" w14:textId="77777777" w:rsidR="00651351" w:rsidRPr="00485E2E" w:rsidRDefault="00651351" w:rsidP="00651351">
      <w:pPr>
        <w:spacing w:after="0" w:line="240" w:lineRule="auto"/>
        <w:ind w:firstLine="720"/>
        <w:jc w:val="both"/>
        <w:rPr>
          <w:rFonts w:ascii="Times New Roman" w:hAnsi="Times New Roman" w:cs="Times New Roman"/>
          <w:sz w:val="24"/>
          <w:szCs w:val="24"/>
        </w:rPr>
      </w:pPr>
      <w:r w:rsidRPr="00485E2E">
        <w:rPr>
          <w:rFonts w:ascii="Times New Roman" w:hAnsi="Times New Roman" w:cs="Times New Roman"/>
          <w:sz w:val="24"/>
          <w:szCs w:val="24"/>
        </w:rPr>
        <w:t>За реализација на наставниот процес од страна на наставниците се користат разновидни форми, методи, техники : индивидуална работа, работа во групи, учење поткрепено на солидарност и соработка, истражување, презентации, изработка на визуелни помагала и, изработка на проекти. Во наставата се користат различни извори и приоди за реализација на наставата, стручна литература, интернет, училишна библиотека, цртежи, слики, шеми и друго. Во наставниот процес се применуваат најразлични форми на интеракција со учениците преку индивидуална работа со ученици, работа во групи, кооперативно учење, истражување, дискусии, дебати и реализација на проекти што се во насока на промовирање на учењето. Наставниците подеднакво се однесуваат кон учениците и не прават разлика помеѓу учениците според нивниот пол, социјално потекло, етничка припадност.</w:t>
      </w:r>
    </w:p>
    <w:p w14:paraId="5A3B796C" w14:textId="77777777" w:rsidR="00651351" w:rsidRPr="00485E2E" w:rsidRDefault="00651351" w:rsidP="00651351">
      <w:pPr>
        <w:spacing w:after="0" w:line="240" w:lineRule="auto"/>
        <w:jc w:val="both"/>
        <w:rPr>
          <w:rFonts w:ascii="Times New Roman" w:hAnsi="Times New Roman" w:cs="Times New Roman"/>
          <w:sz w:val="24"/>
          <w:szCs w:val="24"/>
        </w:rPr>
      </w:pPr>
      <w:r w:rsidRPr="00485E2E">
        <w:rPr>
          <w:rFonts w:ascii="Times New Roman" w:hAnsi="Times New Roman" w:cs="Times New Roman"/>
          <w:sz w:val="24"/>
          <w:szCs w:val="24"/>
        </w:rPr>
        <w:t xml:space="preserve"> </w:t>
      </w:r>
    </w:p>
    <w:p w14:paraId="36AE06D7" w14:textId="77777777" w:rsidR="00651351" w:rsidRPr="00485E2E" w:rsidRDefault="00651351" w:rsidP="00651351">
      <w:pPr>
        <w:spacing w:after="0" w:line="240" w:lineRule="auto"/>
        <w:jc w:val="both"/>
        <w:rPr>
          <w:rFonts w:ascii="Times New Roman" w:hAnsi="Times New Roman" w:cs="Times New Roman"/>
          <w:b/>
          <w:sz w:val="24"/>
          <w:szCs w:val="24"/>
        </w:rPr>
      </w:pPr>
      <w:r w:rsidRPr="00485E2E">
        <w:rPr>
          <w:rFonts w:ascii="Times New Roman" w:hAnsi="Times New Roman" w:cs="Times New Roman"/>
          <w:b/>
          <w:sz w:val="24"/>
          <w:szCs w:val="24"/>
        </w:rPr>
        <w:t>3.3 Искуства на учениците од учењето</w:t>
      </w:r>
    </w:p>
    <w:p w14:paraId="4D494171" w14:textId="77777777" w:rsidR="00651351" w:rsidRPr="00485E2E" w:rsidRDefault="00651351" w:rsidP="00651351">
      <w:pPr>
        <w:spacing w:after="0" w:line="240" w:lineRule="auto"/>
        <w:jc w:val="both"/>
        <w:rPr>
          <w:rFonts w:ascii="Times New Roman" w:hAnsi="Times New Roman" w:cs="Times New Roman"/>
          <w:b/>
          <w:sz w:val="24"/>
          <w:szCs w:val="24"/>
        </w:rPr>
      </w:pPr>
    </w:p>
    <w:p w14:paraId="0E607601" w14:textId="77777777" w:rsidR="00B55B30" w:rsidRPr="00485E2E" w:rsidRDefault="00651351" w:rsidP="00485E2E">
      <w:pPr>
        <w:ind w:firstLine="426"/>
        <w:jc w:val="both"/>
        <w:rPr>
          <w:rFonts w:ascii="Times New Roman" w:hAnsi="Times New Roman" w:cs="Times New Roman"/>
          <w:sz w:val="24"/>
          <w:szCs w:val="24"/>
        </w:rPr>
      </w:pPr>
      <w:r w:rsidRPr="00485E2E">
        <w:rPr>
          <w:rFonts w:ascii="Times New Roman" w:hAnsi="Times New Roman" w:cs="Times New Roman"/>
          <w:sz w:val="24"/>
          <w:szCs w:val="24"/>
        </w:rPr>
        <w:t>Училишната средина ги стимулира и мотивира сите ученици преку ,  поткрепено на однос со солидарност, групна работа или работа во парови, мотивирање на помалку активни ученици, вербални пофалби, поттикнување на талентирани ученици за учество на натпревари, па учество на тимови на различни спортски натпревари. Наставниците ги поттикнуваат учениците на развивање чувство за лична одговорност и истото одговорно да го прифатат како дел од сопствениот модел на однесување, активно пристапување на процесот наречен учење со цел да станат активен чинител на процесот настава.</w:t>
      </w:r>
    </w:p>
    <w:p w14:paraId="259BB1B2" w14:textId="77777777" w:rsidR="00651351" w:rsidRPr="00485E2E" w:rsidRDefault="00651351" w:rsidP="00EC21EA">
      <w:pPr>
        <w:pStyle w:val="ListParagraph"/>
        <w:numPr>
          <w:ilvl w:val="1"/>
          <w:numId w:val="69"/>
        </w:numPr>
        <w:suppressAutoHyphens/>
        <w:spacing w:after="200" w:line="276" w:lineRule="auto"/>
        <w:ind w:left="426" w:hanging="426"/>
        <w:contextualSpacing w:val="0"/>
        <w:jc w:val="both"/>
        <w:rPr>
          <w:rFonts w:ascii="Times New Roman" w:hAnsi="Times New Roman" w:cs="Times New Roman"/>
          <w:b/>
          <w:sz w:val="24"/>
          <w:szCs w:val="24"/>
        </w:rPr>
      </w:pPr>
      <w:r w:rsidRPr="00485E2E">
        <w:rPr>
          <w:rFonts w:ascii="Times New Roman" w:hAnsi="Times New Roman" w:cs="Times New Roman"/>
          <w:b/>
          <w:sz w:val="24"/>
          <w:szCs w:val="24"/>
        </w:rPr>
        <w:t>Задоволување на потребите на учениците</w:t>
      </w:r>
    </w:p>
    <w:p w14:paraId="60FCCF61" w14:textId="77777777" w:rsidR="00651351" w:rsidRPr="00485E2E" w:rsidRDefault="00651351" w:rsidP="00651351">
      <w:pPr>
        <w:ind w:firstLine="426"/>
        <w:jc w:val="both"/>
        <w:rPr>
          <w:rFonts w:ascii="Times New Roman" w:hAnsi="Times New Roman" w:cs="Times New Roman"/>
          <w:sz w:val="24"/>
          <w:szCs w:val="24"/>
        </w:rPr>
      </w:pPr>
      <w:r w:rsidRPr="00485E2E">
        <w:rPr>
          <w:rFonts w:ascii="Times New Roman" w:hAnsi="Times New Roman" w:cs="Times New Roman"/>
          <w:sz w:val="24"/>
          <w:szCs w:val="24"/>
        </w:rPr>
        <w:t>Психологот и наставниот кадар се труди навремено да ги идентификува и задоволи образовните потреби  на учениците. За остварување на таа цел се изведува дополнителна и додатна настава, разговори и слично. За надарените ученици се изведува додатна настава и учество на натпревари, регионални, државни, меѓународни и проекти надвор од училиштето.</w:t>
      </w:r>
    </w:p>
    <w:p w14:paraId="5DACB4A6" w14:textId="77777777" w:rsidR="00651351" w:rsidRPr="00485E2E" w:rsidRDefault="00651351" w:rsidP="00651351">
      <w:pPr>
        <w:jc w:val="both"/>
        <w:rPr>
          <w:rFonts w:ascii="Times New Roman" w:hAnsi="Times New Roman" w:cs="Times New Roman"/>
          <w:b/>
          <w:sz w:val="24"/>
          <w:szCs w:val="24"/>
        </w:rPr>
      </w:pPr>
      <w:r w:rsidRPr="00485E2E">
        <w:rPr>
          <w:rFonts w:ascii="Times New Roman" w:hAnsi="Times New Roman" w:cs="Times New Roman"/>
          <w:b/>
          <w:sz w:val="24"/>
          <w:szCs w:val="24"/>
        </w:rPr>
        <w:t>3.5 Оценување како дел од наставата</w:t>
      </w:r>
    </w:p>
    <w:p w14:paraId="459B1A2C" w14:textId="77777777" w:rsidR="00651351" w:rsidRPr="00485E2E" w:rsidRDefault="00651351" w:rsidP="00485E2E">
      <w:pPr>
        <w:ind w:firstLine="426"/>
        <w:jc w:val="both"/>
        <w:rPr>
          <w:rFonts w:ascii="Times New Roman" w:hAnsi="Times New Roman" w:cs="Times New Roman"/>
          <w:sz w:val="24"/>
          <w:szCs w:val="24"/>
        </w:rPr>
      </w:pPr>
      <w:r w:rsidRPr="00485E2E">
        <w:rPr>
          <w:rFonts w:ascii="Times New Roman" w:hAnsi="Times New Roman" w:cs="Times New Roman"/>
          <w:sz w:val="24"/>
          <w:szCs w:val="24"/>
        </w:rPr>
        <w:t>Училиштето ги применува законските прописи што го регулираат оценувањето врз основа на квантумот усвоени знаења на учениците. Наставниците ги информираат учениците за начинот на работа и критериумите за оценување на почетокот на у</w:t>
      </w:r>
      <w:r w:rsidR="00FF5AF1">
        <w:rPr>
          <w:rFonts w:ascii="Times New Roman" w:hAnsi="Times New Roman" w:cs="Times New Roman"/>
          <w:sz w:val="24"/>
          <w:szCs w:val="24"/>
        </w:rPr>
        <w:t xml:space="preserve">чебната година. Училиштето има </w:t>
      </w:r>
      <w:r w:rsidR="00FF5AF1">
        <w:rPr>
          <w:rFonts w:ascii="Times New Roman" w:hAnsi="Times New Roman" w:cs="Times New Roman"/>
          <w:sz w:val="24"/>
          <w:szCs w:val="24"/>
          <w:lang w:val="mk-MK"/>
        </w:rPr>
        <w:t>К</w:t>
      </w:r>
      <w:r w:rsidR="00FF5AF1">
        <w:rPr>
          <w:rFonts w:ascii="Times New Roman" w:hAnsi="Times New Roman" w:cs="Times New Roman"/>
          <w:sz w:val="24"/>
          <w:szCs w:val="24"/>
        </w:rPr>
        <w:t>одекс на оцен</w:t>
      </w:r>
      <w:r w:rsidRPr="00485E2E">
        <w:rPr>
          <w:rFonts w:ascii="Times New Roman" w:hAnsi="Times New Roman" w:cs="Times New Roman"/>
          <w:sz w:val="24"/>
          <w:szCs w:val="24"/>
        </w:rPr>
        <w:t xml:space="preserve">ување кое е реално и </w:t>
      </w:r>
      <w:r w:rsidRPr="00485E2E">
        <w:rPr>
          <w:rFonts w:ascii="Times New Roman" w:hAnsi="Times New Roman" w:cs="Times New Roman"/>
          <w:sz w:val="24"/>
          <w:szCs w:val="24"/>
        </w:rPr>
        <w:lastRenderedPageBreak/>
        <w:t>континуирано, јавно</w:t>
      </w:r>
      <w:r w:rsidR="00FF5AF1">
        <w:rPr>
          <w:rFonts w:ascii="Times New Roman" w:hAnsi="Times New Roman" w:cs="Times New Roman"/>
          <w:sz w:val="24"/>
          <w:szCs w:val="24"/>
          <w:lang w:val="mk-MK"/>
        </w:rPr>
        <w:t>,</w:t>
      </w:r>
      <w:r w:rsidRPr="00485E2E">
        <w:rPr>
          <w:rFonts w:ascii="Times New Roman" w:hAnsi="Times New Roman" w:cs="Times New Roman"/>
          <w:sz w:val="24"/>
          <w:szCs w:val="24"/>
        </w:rPr>
        <w:t xml:space="preserve"> при што оценката е образложена за секој ученик</w:t>
      </w:r>
      <w:r w:rsidR="00FF5AF1">
        <w:rPr>
          <w:rFonts w:ascii="Times New Roman" w:hAnsi="Times New Roman" w:cs="Times New Roman"/>
          <w:sz w:val="24"/>
          <w:szCs w:val="24"/>
          <w:lang w:val="mk-MK"/>
        </w:rPr>
        <w:t>,</w:t>
      </w:r>
      <w:r w:rsidRPr="00485E2E">
        <w:rPr>
          <w:rFonts w:ascii="Times New Roman" w:hAnsi="Times New Roman" w:cs="Times New Roman"/>
          <w:sz w:val="24"/>
          <w:szCs w:val="24"/>
        </w:rPr>
        <w:t xml:space="preserve"> со факти. Наставниците користат различни методи и форми на оценување</w:t>
      </w:r>
      <w:r w:rsidR="00FF5AF1">
        <w:rPr>
          <w:rFonts w:ascii="Times New Roman" w:hAnsi="Times New Roman" w:cs="Times New Roman"/>
          <w:sz w:val="24"/>
          <w:szCs w:val="24"/>
          <w:lang w:val="mk-MK"/>
        </w:rPr>
        <w:t>,</w:t>
      </w:r>
      <w:r w:rsidRPr="00485E2E">
        <w:rPr>
          <w:rFonts w:ascii="Times New Roman" w:hAnsi="Times New Roman" w:cs="Times New Roman"/>
          <w:sz w:val="24"/>
          <w:szCs w:val="24"/>
        </w:rPr>
        <w:t xml:space="preserve"> со цел учениците да го постигнат својот максимум.</w:t>
      </w:r>
    </w:p>
    <w:p w14:paraId="6A47E9F7" w14:textId="77777777" w:rsidR="00651351" w:rsidRPr="00485E2E" w:rsidRDefault="00651351" w:rsidP="00EC21EA">
      <w:pPr>
        <w:pStyle w:val="ListParagraph"/>
        <w:numPr>
          <w:ilvl w:val="1"/>
          <w:numId w:val="70"/>
        </w:numPr>
        <w:suppressAutoHyphens/>
        <w:spacing w:after="200" w:line="276" w:lineRule="auto"/>
        <w:ind w:left="426" w:hanging="426"/>
        <w:contextualSpacing w:val="0"/>
        <w:jc w:val="both"/>
        <w:rPr>
          <w:rFonts w:ascii="Times New Roman" w:hAnsi="Times New Roman" w:cs="Times New Roman"/>
          <w:b/>
          <w:sz w:val="24"/>
          <w:szCs w:val="24"/>
        </w:rPr>
      </w:pPr>
      <w:r w:rsidRPr="00485E2E">
        <w:rPr>
          <w:rFonts w:ascii="Times New Roman" w:hAnsi="Times New Roman" w:cs="Times New Roman"/>
          <w:b/>
          <w:sz w:val="24"/>
          <w:szCs w:val="24"/>
        </w:rPr>
        <w:t>Известување за напредокот на учениците</w:t>
      </w:r>
    </w:p>
    <w:p w14:paraId="63E79CB8" w14:textId="77777777" w:rsidR="00651351" w:rsidRPr="00485E2E" w:rsidRDefault="00651351" w:rsidP="00651351">
      <w:pPr>
        <w:ind w:firstLine="426"/>
        <w:jc w:val="both"/>
        <w:rPr>
          <w:rFonts w:ascii="Times New Roman" w:hAnsi="Times New Roman" w:cs="Times New Roman"/>
          <w:sz w:val="24"/>
          <w:szCs w:val="24"/>
        </w:rPr>
      </w:pPr>
      <w:r w:rsidRPr="00485E2E">
        <w:rPr>
          <w:rFonts w:ascii="Times New Roman" w:hAnsi="Times New Roman" w:cs="Times New Roman"/>
          <w:sz w:val="24"/>
          <w:szCs w:val="24"/>
        </w:rPr>
        <w:t>Училиштето води грижа благовремено ученикот да биде информиран веднаш по испрашувањето или во рок од една седмица по направениот тест или писмена работа за оценката од истата. Родителите добиваат писмено изв</w:t>
      </w:r>
      <w:r w:rsidR="00FF5AF1">
        <w:rPr>
          <w:rFonts w:ascii="Times New Roman" w:hAnsi="Times New Roman" w:cs="Times New Roman"/>
          <w:sz w:val="24"/>
          <w:szCs w:val="24"/>
        </w:rPr>
        <w:t xml:space="preserve">естување преку евидентни листи </w:t>
      </w:r>
      <w:r w:rsidRPr="00485E2E">
        <w:rPr>
          <w:rFonts w:ascii="Times New Roman" w:hAnsi="Times New Roman" w:cs="Times New Roman"/>
          <w:sz w:val="24"/>
          <w:szCs w:val="24"/>
        </w:rPr>
        <w:t>за успехот и редовноста на ученикот по квартали и од е-дневникот и СМС</w:t>
      </w:r>
      <w:r w:rsidR="00FF5AF1">
        <w:rPr>
          <w:rFonts w:ascii="Times New Roman" w:hAnsi="Times New Roman" w:cs="Times New Roman"/>
          <w:sz w:val="24"/>
          <w:szCs w:val="24"/>
          <w:lang w:val="mk-MK"/>
        </w:rPr>
        <w:t>-</w:t>
      </w:r>
      <w:r w:rsidRPr="00485E2E">
        <w:rPr>
          <w:rFonts w:ascii="Times New Roman" w:hAnsi="Times New Roman" w:cs="Times New Roman"/>
          <w:sz w:val="24"/>
          <w:szCs w:val="24"/>
        </w:rPr>
        <w:t>пораките кои ги добиваат од МОН. Училиштето во секој момент е на располагање за соработка со родителите се со цел тие да бидат подобро информирани и преку пр</w:t>
      </w:r>
      <w:r w:rsidR="00FF5AF1">
        <w:rPr>
          <w:rFonts w:ascii="Times New Roman" w:hAnsi="Times New Roman" w:cs="Times New Roman"/>
          <w:sz w:val="24"/>
          <w:szCs w:val="24"/>
        </w:rPr>
        <w:t xml:space="preserve">етставниците од родителите, во </w:t>
      </w:r>
      <w:r w:rsidR="00FF5AF1">
        <w:rPr>
          <w:rFonts w:ascii="Times New Roman" w:hAnsi="Times New Roman" w:cs="Times New Roman"/>
          <w:sz w:val="24"/>
          <w:szCs w:val="24"/>
          <w:lang w:val="mk-MK"/>
        </w:rPr>
        <w:t>С</w:t>
      </w:r>
      <w:r w:rsidRPr="00485E2E">
        <w:rPr>
          <w:rFonts w:ascii="Times New Roman" w:hAnsi="Times New Roman" w:cs="Times New Roman"/>
          <w:sz w:val="24"/>
          <w:szCs w:val="24"/>
        </w:rPr>
        <w:t>оветот на родители и Училиш</w:t>
      </w:r>
      <w:r w:rsidR="00FF5AF1">
        <w:rPr>
          <w:rFonts w:ascii="Times New Roman" w:hAnsi="Times New Roman" w:cs="Times New Roman"/>
          <w:sz w:val="24"/>
          <w:szCs w:val="24"/>
          <w:lang w:val="mk-MK"/>
        </w:rPr>
        <w:t>т</w:t>
      </w:r>
      <w:r w:rsidRPr="00485E2E">
        <w:rPr>
          <w:rFonts w:ascii="Times New Roman" w:hAnsi="Times New Roman" w:cs="Times New Roman"/>
          <w:sz w:val="24"/>
          <w:szCs w:val="24"/>
        </w:rPr>
        <w:t>ниот одбор.</w:t>
      </w:r>
    </w:p>
    <w:p w14:paraId="47741F93" w14:textId="77777777" w:rsidR="00651351" w:rsidRPr="00485E2E" w:rsidRDefault="00651351" w:rsidP="00651351">
      <w:pPr>
        <w:ind w:right="425"/>
        <w:jc w:val="both"/>
        <w:rPr>
          <w:rFonts w:ascii="Times New Roman" w:hAnsi="Times New Roman" w:cs="Times New Roman"/>
          <w:b/>
          <w:sz w:val="24"/>
          <w:szCs w:val="24"/>
        </w:rPr>
      </w:pPr>
      <w:r w:rsidRPr="00485E2E">
        <w:rPr>
          <w:rFonts w:ascii="Times New Roman" w:hAnsi="Times New Roman" w:cs="Times New Roman"/>
          <w:b/>
          <w:sz w:val="24"/>
          <w:szCs w:val="24"/>
        </w:rPr>
        <w:t>4.</w:t>
      </w:r>
      <w:r w:rsidR="00485E2E">
        <w:rPr>
          <w:rFonts w:ascii="Times New Roman" w:hAnsi="Times New Roman" w:cs="Times New Roman"/>
          <w:b/>
          <w:sz w:val="24"/>
          <w:szCs w:val="24"/>
        </w:rPr>
        <w:t xml:space="preserve"> </w:t>
      </w:r>
      <w:r w:rsidRPr="00485E2E">
        <w:rPr>
          <w:rFonts w:ascii="Times New Roman" w:hAnsi="Times New Roman" w:cs="Times New Roman"/>
          <w:b/>
          <w:sz w:val="24"/>
          <w:szCs w:val="24"/>
        </w:rPr>
        <w:t>ПОДДРШКА НА УЧЕНИЦИТЕ</w:t>
      </w:r>
    </w:p>
    <w:p w14:paraId="4CEC3759" w14:textId="77777777" w:rsidR="00651351" w:rsidRPr="00485E2E" w:rsidRDefault="00651351" w:rsidP="00651351">
      <w:pPr>
        <w:ind w:right="425"/>
        <w:jc w:val="both"/>
        <w:rPr>
          <w:rFonts w:ascii="Times New Roman" w:hAnsi="Times New Roman" w:cs="Times New Roman"/>
          <w:b/>
          <w:sz w:val="24"/>
          <w:szCs w:val="24"/>
        </w:rPr>
      </w:pPr>
      <w:r w:rsidRPr="00485E2E">
        <w:rPr>
          <w:rFonts w:ascii="Times New Roman" w:hAnsi="Times New Roman" w:cs="Times New Roman"/>
          <w:b/>
          <w:sz w:val="24"/>
          <w:szCs w:val="24"/>
        </w:rPr>
        <w:t>4.1 Севкупна грижа за учениците</w:t>
      </w:r>
    </w:p>
    <w:p w14:paraId="1D142F38"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hAnsi="Times New Roman" w:cs="Times New Roman"/>
          <w:sz w:val="24"/>
          <w:szCs w:val="24"/>
        </w:rPr>
        <w:tab/>
      </w:r>
      <w:r w:rsidRPr="00485E2E">
        <w:rPr>
          <w:rFonts w:ascii="Times New Roman" w:eastAsia="Arial" w:hAnsi="Times New Roman" w:cs="Times New Roman"/>
          <w:color w:val="00000A"/>
          <w:kern w:val="1"/>
          <w:sz w:val="24"/>
          <w:szCs w:val="24"/>
          <w:lang w:eastAsia="zh-CN" w:bidi="hi-IN"/>
        </w:rPr>
        <w:t>Инфраструктурата на училиштето не преставува потенцијална опасност за физички повреди на учениците. Училиш</w:t>
      </w:r>
      <w:r w:rsidR="00FF5AF1">
        <w:rPr>
          <w:rFonts w:ascii="Times New Roman" w:eastAsia="Arial" w:hAnsi="Times New Roman" w:cs="Times New Roman"/>
          <w:color w:val="00000A"/>
          <w:kern w:val="1"/>
          <w:sz w:val="24"/>
          <w:szCs w:val="24"/>
          <w:lang w:val="mk-MK" w:eastAsia="zh-CN" w:bidi="hi-IN"/>
        </w:rPr>
        <w:t>т</w:t>
      </w:r>
      <w:r w:rsidRPr="00485E2E">
        <w:rPr>
          <w:rFonts w:ascii="Times New Roman" w:eastAsia="Arial" w:hAnsi="Times New Roman" w:cs="Times New Roman"/>
          <w:color w:val="00000A"/>
          <w:kern w:val="1"/>
          <w:sz w:val="24"/>
          <w:szCs w:val="24"/>
          <w:lang w:eastAsia="zh-CN" w:bidi="hi-IN"/>
        </w:rPr>
        <w:t>ниот простор е безбеден. Прозорите и мебелот во училиштето се обновени. Училиштето е добро осветлено.</w:t>
      </w:r>
    </w:p>
    <w:p w14:paraId="2A6441AD"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Во нашето училиште се забранува секаков облик на насилство манифестиран од страна на возрасните и учениц</w:t>
      </w:r>
      <w:r w:rsidR="00FF5AF1">
        <w:rPr>
          <w:rFonts w:ascii="Times New Roman" w:eastAsia="Arial" w:hAnsi="Times New Roman" w:cs="Times New Roman"/>
          <w:color w:val="00000A"/>
          <w:kern w:val="1"/>
          <w:sz w:val="24"/>
          <w:szCs w:val="24"/>
          <w:lang w:eastAsia="zh-CN" w:bidi="hi-IN"/>
        </w:rPr>
        <w:t xml:space="preserve">ите.Во случај на појава на </w:t>
      </w:r>
      <w:r w:rsidRPr="00485E2E">
        <w:rPr>
          <w:rFonts w:ascii="Times New Roman" w:eastAsia="Arial" w:hAnsi="Times New Roman" w:cs="Times New Roman"/>
          <w:color w:val="00000A"/>
          <w:kern w:val="1"/>
          <w:sz w:val="24"/>
          <w:szCs w:val="24"/>
          <w:lang w:eastAsia="zh-CN" w:bidi="hi-IN"/>
        </w:rPr>
        <w:t>какви</w:t>
      </w:r>
      <w:r w:rsidR="00FF5AF1">
        <w:rPr>
          <w:rFonts w:ascii="Times New Roman" w:eastAsia="Arial" w:hAnsi="Times New Roman" w:cs="Times New Roman"/>
          <w:color w:val="00000A"/>
          <w:kern w:val="1"/>
          <w:sz w:val="24"/>
          <w:szCs w:val="24"/>
          <w:lang w:val="mk-MK" w:eastAsia="zh-CN" w:bidi="hi-IN"/>
        </w:rPr>
        <w:t xml:space="preserve"> било</w:t>
      </w:r>
      <w:r w:rsidRPr="00485E2E">
        <w:rPr>
          <w:rFonts w:ascii="Times New Roman" w:eastAsia="Arial" w:hAnsi="Times New Roman" w:cs="Times New Roman"/>
          <w:color w:val="00000A"/>
          <w:kern w:val="1"/>
          <w:sz w:val="24"/>
          <w:szCs w:val="24"/>
          <w:lang w:eastAsia="zh-CN" w:bidi="hi-IN"/>
        </w:rPr>
        <w:t xml:space="preserve"> конфликти се реагира благовремено со разговори од страна на наставниците и психолошката служба и истите се санкционираат согласно законски пропичаните акти, а учениците и вработените се навреме запознаени и информирани со истите.</w:t>
      </w:r>
    </w:p>
    <w:p w14:paraId="63384484"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При откривање на емоционалните,физичките и социјалните потреби на ученикот првичниот сигнал за состојбата на ученикот го дава класниот раководител,предметен наставник,родител а понекогаш и друг ученник.Сигналот најчесто е упатен до стр</w:t>
      </w:r>
      <w:r w:rsidR="00FF5AF1">
        <w:rPr>
          <w:rFonts w:ascii="Times New Roman" w:eastAsia="Arial" w:hAnsi="Times New Roman" w:cs="Times New Roman"/>
          <w:color w:val="00000A"/>
          <w:kern w:val="1"/>
          <w:sz w:val="24"/>
          <w:szCs w:val="24"/>
          <w:lang w:eastAsia="zh-CN" w:bidi="hi-IN"/>
        </w:rPr>
        <w:t xml:space="preserve">учниот соработник-психологот и </w:t>
      </w:r>
      <w:r w:rsidR="00FF5AF1">
        <w:rPr>
          <w:rFonts w:ascii="Times New Roman" w:eastAsia="Arial" w:hAnsi="Times New Roman" w:cs="Times New Roman"/>
          <w:color w:val="00000A"/>
          <w:kern w:val="1"/>
          <w:sz w:val="24"/>
          <w:szCs w:val="24"/>
          <w:lang w:val="mk-MK" w:eastAsia="zh-CN" w:bidi="hi-IN"/>
        </w:rPr>
        <w:t>Д</w:t>
      </w:r>
      <w:r w:rsidRPr="00485E2E">
        <w:rPr>
          <w:rFonts w:ascii="Times New Roman" w:eastAsia="Arial" w:hAnsi="Times New Roman" w:cs="Times New Roman"/>
          <w:color w:val="00000A"/>
          <w:kern w:val="1"/>
          <w:sz w:val="24"/>
          <w:szCs w:val="24"/>
          <w:lang w:eastAsia="zh-CN" w:bidi="hi-IN"/>
        </w:rPr>
        <w:t>иректорот на училиштето.Се разговара со родителите на учуниците и притоа се преземаат мерки за помош на ученикот во надминување на истите.Доколку има потреба се вклучуваат и други стручни институции.</w:t>
      </w:r>
    </w:p>
    <w:p w14:paraId="00A95E6A"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Во училиштето инцидентно мал број деца со мали пречки во менталниот развој и посебни образовни потреби ја посетуваат наставата како редовни ученици.Таквите уценици работат по редовните наставни планови и програми со огромна подршка од наставниците бидејќи во училиштето нема посебни програми за работа со тие деца.</w:t>
      </w:r>
    </w:p>
    <w:p w14:paraId="7C97AF8B"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За обезбедување грижа, благосостојба и заштита на машките и женските деца како и оние деца со посебни образовни потреби како форми и активности се користат:  непосредниот разговор, советување, редовните  систематски прегледи,стручни предавања поврзани со здравјето, предавања во врска со правата на детео, вклучување во воннаставни активности и во проекти-Стоп за насилното однесување-проект на Град Скопје, проект за правата и заштитата на децата, сексуално преносливи болести туберкулоза и сл.</w:t>
      </w:r>
    </w:p>
    <w:p w14:paraId="623659B0" w14:textId="77777777" w:rsidR="00651351" w:rsidRPr="00485E2E" w:rsidRDefault="00651351" w:rsidP="00651351">
      <w:pPr>
        <w:widowControl w:val="0"/>
        <w:tabs>
          <w:tab w:val="left" w:pos="0"/>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Подршка од страна на стручната служба и наставниците се дава на оние учуници кај кои се забележани емоционални и психички проблеми преку разговори со учениците и нивно вклучување во разни активности.Кај потешките случаи на учениците им се даваат можности и поддршка школувањето да го продолжат вонредно.</w:t>
      </w:r>
    </w:p>
    <w:p w14:paraId="5A1B936C"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Во училиштето најдоследно се спроведува законот за заштита од пушење, и истото е најстрого забрането во блиската околуна на училишната зграба и дворот, како за учениците така и за вработените.</w:t>
      </w:r>
    </w:p>
    <w:p w14:paraId="6EF371F2" w14:textId="77777777" w:rsidR="00651351" w:rsidRPr="00485E2E" w:rsidRDefault="00651351" w:rsidP="00651351">
      <w:pPr>
        <w:widowControl w:val="0"/>
        <w:tabs>
          <w:tab w:val="left" w:pos="-58"/>
          <w:tab w:val="left" w:pos="0"/>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Во училиштето не се доаѓа во алкохолизирана состојба, не се дистрибуираат и користат наркотични средства. </w:t>
      </w:r>
      <w:r w:rsidRPr="00485E2E">
        <w:rPr>
          <w:rFonts w:ascii="Times New Roman" w:eastAsia="Arial" w:hAnsi="Times New Roman" w:cs="Times New Roman"/>
          <w:color w:val="00000A"/>
          <w:kern w:val="1"/>
          <w:sz w:val="24"/>
          <w:szCs w:val="24"/>
          <w:lang w:eastAsia="zh-CN" w:bidi="hi-IN"/>
        </w:rPr>
        <w:br/>
        <w:t xml:space="preserve">   Во училиштето не постои организирана исхрана на учениците.Голем дел од учениците купуваат храна од бифето за храна и безалкохолни пијалоци кое работи во училишната зграда.Истото ги почитува стандардите за безбедна и здрава храна</w:t>
      </w:r>
      <w:r w:rsidR="00FF5AF1">
        <w:rPr>
          <w:rFonts w:ascii="Times New Roman" w:eastAsia="Arial" w:hAnsi="Times New Roman" w:cs="Times New Roman"/>
          <w:color w:val="00000A"/>
          <w:kern w:val="1"/>
          <w:sz w:val="24"/>
          <w:szCs w:val="24"/>
          <w:lang w:val="mk-MK" w:eastAsia="zh-CN" w:bidi="hi-IN"/>
        </w:rPr>
        <w:t>,</w:t>
      </w:r>
      <w:r w:rsidRPr="00485E2E">
        <w:rPr>
          <w:rFonts w:ascii="Times New Roman" w:eastAsia="Arial" w:hAnsi="Times New Roman" w:cs="Times New Roman"/>
          <w:color w:val="00000A"/>
          <w:kern w:val="1"/>
          <w:sz w:val="24"/>
          <w:szCs w:val="24"/>
          <w:lang w:eastAsia="zh-CN" w:bidi="hi-IN"/>
        </w:rPr>
        <w:t xml:space="preserve"> но потребно е подобрување на квалитетот на храната која им се нуди на учениците.</w:t>
      </w:r>
      <w:r w:rsidRPr="00485E2E">
        <w:rPr>
          <w:rFonts w:ascii="Times New Roman" w:eastAsia="Arial" w:hAnsi="Times New Roman" w:cs="Times New Roman"/>
          <w:color w:val="00000A"/>
          <w:kern w:val="1"/>
          <w:sz w:val="24"/>
          <w:szCs w:val="24"/>
          <w:lang w:eastAsia="zh-CN" w:bidi="hi-IN"/>
        </w:rPr>
        <w:br/>
        <w:t xml:space="preserve">  На учениците од социјално загрозените семејства им се пристапува особено внимателно, со цел да не се повреди нивната личност, а кон истите се преземаат соодветни активности за санирање или ублажување на нивната состојба.</w:t>
      </w:r>
    </w:p>
    <w:p w14:paraId="0C673758" w14:textId="77777777" w:rsidR="00651351" w:rsidRPr="00485E2E" w:rsidRDefault="00651351" w:rsidP="00651351">
      <w:pPr>
        <w:widowControl w:val="0"/>
        <w:tabs>
          <w:tab w:val="left" w:pos="-58"/>
          <w:tab w:val="left" w:pos="0"/>
        </w:tabs>
        <w:spacing w:after="0" w:line="276" w:lineRule="exact"/>
        <w:jc w:val="both"/>
        <w:rPr>
          <w:rFonts w:ascii="Times New Roman" w:eastAsia="Arial" w:hAnsi="Times New Roman" w:cs="Times New Roman"/>
          <w:color w:val="00000A"/>
          <w:kern w:val="1"/>
          <w:sz w:val="24"/>
          <w:szCs w:val="24"/>
          <w:lang w:eastAsia="zh-CN" w:bidi="hi-IN"/>
        </w:rPr>
      </w:pPr>
    </w:p>
    <w:p w14:paraId="6EC2EA21" w14:textId="77777777" w:rsidR="00651351" w:rsidRPr="00485E2E" w:rsidRDefault="00651351" w:rsidP="00651351">
      <w:pPr>
        <w:spacing w:after="0" w:line="240" w:lineRule="auto"/>
        <w:ind w:right="425"/>
        <w:jc w:val="both"/>
        <w:rPr>
          <w:rFonts w:ascii="Times New Roman" w:hAnsi="Times New Roman" w:cs="Times New Roman"/>
          <w:b/>
          <w:sz w:val="24"/>
          <w:szCs w:val="24"/>
        </w:rPr>
      </w:pPr>
      <w:r w:rsidRPr="00485E2E">
        <w:rPr>
          <w:rFonts w:ascii="Times New Roman" w:hAnsi="Times New Roman" w:cs="Times New Roman"/>
          <w:b/>
          <w:sz w:val="24"/>
          <w:szCs w:val="24"/>
        </w:rPr>
        <w:t>4.2 Здравјето на учениците</w:t>
      </w:r>
    </w:p>
    <w:p w14:paraId="469CF8E9" w14:textId="77777777" w:rsidR="00651351" w:rsidRPr="00485E2E" w:rsidRDefault="00651351" w:rsidP="00651351">
      <w:pPr>
        <w:spacing w:after="0" w:line="240" w:lineRule="auto"/>
        <w:ind w:right="425"/>
        <w:jc w:val="both"/>
        <w:rPr>
          <w:rFonts w:ascii="Times New Roman" w:hAnsi="Times New Roman" w:cs="Times New Roman"/>
          <w:b/>
          <w:sz w:val="24"/>
          <w:szCs w:val="24"/>
        </w:rPr>
      </w:pPr>
    </w:p>
    <w:p w14:paraId="0F05E57A"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hAnsi="Times New Roman" w:cs="Times New Roman"/>
          <w:sz w:val="24"/>
          <w:szCs w:val="24"/>
        </w:rPr>
        <w:tab/>
      </w:r>
      <w:r w:rsidRPr="00485E2E">
        <w:rPr>
          <w:rFonts w:ascii="Times New Roman" w:eastAsia="Arial" w:hAnsi="Times New Roman" w:cs="Times New Roman"/>
          <w:color w:val="00000A"/>
          <w:kern w:val="1"/>
          <w:sz w:val="24"/>
          <w:szCs w:val="24"/>
          <w:lang w:eastAsia="zh-CN" w:bidi="hi-IN"/>
        </w:rPr>
        <w:t xml:space="preserve">Хигиената во училиштето е на високо ниво. Тоалетите за наставниците и учениците се чисти, дезинфицирани во секое време од работниот дел од денот. Ходниците и скалалите се чистат најмалку три пати во денот, дворот е чист од секаков вид отпадоци и сите земјени површини се позеленети и редовно се одржуваат. Во дворот на училиштето и во секоја училница има корпи за отпадоци, а училиштето се грижи учениците да ги фрлаат отпадоците во нив. </w:t>
      </w:r>
    </w:p>
    <w:p w14:paraId="70414332"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Во однос на заштита од болести учениците имаат можност да се информираат од брошури предавања и советивања од стручни лица како и преку презентации на разни проекти во училиштето.</w:t>
      </w:r>
    </w:p>
    <w:p w14:paraId="12BBD91E"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Во училиштето нема пропишана процедура за ученици кои заради хронично заболување или посериозни повреди, подолго време отсуствуваат од редовната настава. Во вакви случаи се постапува согласно законски пропишаните одредби.</w:t>
      </w:r>
    </w:p>
    <w:p w14:paraId="4B85026E"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Психолошката служба и наставниците им даваат поддршка на уцениците со здраствени проблеми успешно да се интегрираат во наставниот процес и да го совладаат материјалот.</w:t>
      </w:r>
    </w:p>
    <w:p w14:paraId="48BB0815"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 xml:space="preserve">   Откривањето на учениците со физички и ментални здраствени проблеми и на оние со посебни потреби се врши преку секојдневната работа за време на наставата, непосредните контакти на наставниците со учениците, систематските прегледи, разговор со родителите и сл.</w:t>
      </w:r>
    </w:p>
    <w:p w14:paraId="4A31EA77"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p>
    <w:p w14:paraId="77FCB317" w14:textId="77777777" w:rsidR="00651351" w:rsidRPr="00485E2E" w:rsidRDefault="00651351" w:rsidP="00651351">
      <w:pPr>
        <w:ind w:right="425"/>
        <w:jc w:val="both"/>
        <w:rPr>
          <w:rFonts w:ascii="Times New Roman" w:hAnsi="Times New Roman" w:cs="Times New Roman"/>
          <w:b/>
          <w:sz w:val="24"/>
          <w:szCs w:val="24"/>
        </w:rPr>
      </w:pPr>
      <w:r w:rsidRPr="00485E2E">
        <w:rPr>
          <w:rFonts w:ascii="Times New Roman" w:hAnsi="Times New Roman" w:cs="Times New Roman"/>
          <w:b/>
          <w:sz w:val="24"/>
          <w:szCs w:val="24"/>
        </w:rPr>
        <w:t>4.3.Советодавна помош на учениците</w:t>
      </w:r>
    </w:p>
    <w:p w14:paraId="346F6DB8" w14:textId="77777777" w:rsidR="00651351"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hAnsi="Times New Roman" w:cs="Times New Roman"/>
          <w:sz w:val="24"/>
          <w:szCs w:val="24"/>
        </w:rPr>
        <w:tab/>
      </w:r>
      <w:r w:rsidRPr="00485E2E">
        <w:rPr>
          <w:rFonts w:ascii="Times New Roman" w:eastAsia="Arial" w:hAnsi="Times New Roman" w:cs="Times New Roman"/>
          <w:color w:val="00000A"/>
          <w:kern w:val="1"/>
          <w:sz w:val="24"/>
          <w:szCs w:val="24"/>
          <w:lang w:eastAsia="zh-CN" w:bidi="hi-IN"/>
        </w:rPr>
        <w:t>Преку работата на Советот на родители,  родителските средби и на одделенските часови родителите и учениците се запознават со постоењето на стручна служба во училиштето и за видот на помошта која можат да ја добијат.</w:t>
      </w:r>
    </w:p>
    <w:p w14:paraId="31D10921" w14:textId="77777777" w:rsidR="00485E2E" w:rsidRPr="00485E2E" w:rsidRDefault="00485E2E"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p>
    <w:p w14:paraId="3B58164C"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ab/>
        <w:t>Стручната служба врши советодавна работа со учениците при изборот на проектни активности, додатната и дополнителна,избор на подрачје на изучување во трета година и понатамошно образование.психологот пружа  советодавна помош на ученици кои покажуваат асоцијално однесување, нередовност и слаб успех,како и советодавна  помош на  родителите чии деца побрзо напредуваат, или пак имаат проблеми во учењето, редовноста и дисциплината.</w:t>
      </w:r>
    </w:p>
    <w:p w14:paraId="3D5C3D3F"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p>
    <w:p w14:paraId="16A67959" w14:textId="77777777" w:rsidR="00651351" w:rsidRPr="00485E2E" w:rsidRDefault="00651351" w:rsidP="00651351">
      <w:pPr>
        <w:widowControl w:val="0"/>
        <w:tabs>
          <w:tab w:val="left" w:pos="374"/>
          <w:tab w:val="left" w:pos="426"/>
        </w:tabs>
        <w:spacing w:after="0" w:line="276" w:lineRule="exact"/>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ab/>
        <w:t>На учениците во училиштето им се дава можност да ги проследат презентациите од високообразовните институции и ивните програми,да учествуваат  на нивните отворени денови.Исто така на учениците им се поделува промотивен материјал,флаери и брошури со цел подобро запознавање со програмите на високообразовните институции.</w:t>
      </w:r>
    </w:p>
    <w:p w14:paraId="0B8A0E8C" w14:textId="77777777" w:rsidR="00651351" w:rsidRPr="00485E2E" w:rsidRDefault="00651351" w:rsidP="00651351">
      <w:pPr>
        <w:ind w:right="425"/>
        <w:jc w:val="both"/>
        <w:rPr>
          <w:rFonts w:ascii="Times New Roman" w:hAnsi="Times New Roman" w:cs="Times New Roman"/>
          <w:sz w:val="24"/>
          <w:szCs w:val="24"/>
        </w:rPr>
      </w:pPr>
      <w:r w:rsidRPr="00485E2E">
        <w:rPr>
          <w:rFonts w:ascii="Times New Roman" w:eastAsia="Arial" w:hAnsi="Times New Roman" w:cs="Times New Roman"/>
          <w:color w:val="00000A"/>
          <w:kern w:val="1"/>
          <w:sz w:val="24"/>
          <w:szCs w:val="24"/>
          <w:lang w:eastAsia="zh-CN" w:bidi="hi-IN"/>
        </w:rPr>
        <w:t xml:space="preserve"> </w:t>
      </w:r>
      <w:r w:rsidRPr="00485E2E">
        <w:rPr>
          <w:rFonts w:ascii="Times New Roman" w:eastAsia="Arial" w:hAnsi="Times New Roman" w:cs="Times New Roman"/>
          <w:color w:val="00000A"/>
          <w:kern w:val="1"/>
          <w:sz w:val="24"/>
          <w:szCs w:val="24"/>
          <w:lang w:eastAsia="zh-CN" w:bidi="hi-IN"/>
        </w:rPr>
        <w:tab/>
        <w:t>Психолошката служба исто така спроведува и тестирање за професионалната ориентација по барање на учениците од завршните години</w:t>
      </w:r>
      <w:r w:rsidRPr="00485E2E">
        <w:rPr>
          <w:rFonts w:ascii="Times New Roman" w:hAnsi="Times New Roman" w:cs="Times New Roman"/>
          <w:sz w:val="24"/>
          <w:szCs w:val="24"/>
        </w:rPr>
        <w:t>.</w:t>
      </w:r>
    </w:p>
    <w:p w14:paraId="4A5CC1B6" w14:textId="77777777" w:rsidR="00651351" w:rsidRPr="00485E2E" w:rsidRDefault="00651351" w:rsidP="00651351">
      <w:pPr>
        <w:ind w:right="425"/>
        <w:jc w:val="both"/>
        <w:rPr>
          <w:rFonts w:ascii="Times New Roman" w:hAnsi="Times New Roman" w:cs="Times New Roman"/>
          <w:b/>
          <w:sz w:val="24"/>
          <w:szCs w:val="24"/>
        </w:rPr>
      </w:pPr>
      <w:r w:rsidRPr="00485E2E">
        <w:rPr>
          <w:rFonts w:ascii="Times New Roman" w:hAnsi="Times New Roman" w:cs="Times New Roman"/>
          <w:b/>
          <w:sz w:val="24"/>
          <w:szCs w:val="24"/>
        </w:rPr>
        <w:t>4.4 Следење на напредокот</w:t>
      </w:r>
    </w:p>
    <w:p w14:paraId="63804D70" w14:textId="77777777" w:rsidR="00651351" w:rsidRPr="00485E2E" w:rsidRDefault="00651351" w:rsidP="00651351">
      <w:pPr>
        <w:ind w:right="425"/>
        <w:jc w:val="both"/>
        <w:rPr>
          <w:rFonts w:ascii="Times New Roman" w:hAnsi="Times New Roman" w:cs="Times New Roman"/>
          <w:b/>
          <w:sz w:val="24"/>
          <w:szCs w:val="24"/>
        </w:rPr>
      </w:pPr>
      <w:r w:rsidRPr="00485E2E">
        <w:rPr>
          <w:rFonts w:ascii="Times New Roman" w:hAnsi="Times New Roman" w:cs="Times New Roman"/>
          <w:sz w:val="24"/>
          <w:szCs w:val="24"/>
        </w:rPr>
        <w:t xml:space="preserve">         Во училиштето перманентно се води евиденција за напредокот на учениците, нивната редовност, поведение и развој во училиштето.</w:t>
      </w:r>
    </w:p>
    <w:p w14:paraId="4C27B839" w14:textId="77777777" w:rsidR="00651351" w:rsidRPr="00485E2E" w:rsidRDefault="00651351" w:rsidP="00651351">
      <w:pPr>
        <w:tabs>
          <w:tab w:val="left" w:pos="5278"/>
          <w:tab w:val="left" w:pos="11057"/>
        </w:tabs>
        <w:ind w:right="425"/>
        <w:jc w:val="both"/>
        <w:rPr>
          <w:rFonts w:ascii="Times New Roman" w:hAnsi="Times New Roman" w:cs="Times New Roman"/>
          <w:sz w:val="24"/>
          <w:szCs w:val="24"/>
        </w:rPr>
      </w:pPr>
      <w:r w:rsidRPr="00485E2E">
        <w:rPr>
          <w:rFonts w:ascii="Times New Roman" w:hAnsi="Times New Roman" w:cs="Times New Roman"/>
          <w:sz w:val="24"/>
          <w:szCs w:val="24"/>
        </w:rPr>
        <w:t xml:space="preserve">         За сите состојби се дискутира на состаноците на Со</w:t>
      </w:r>
      <w:r w:rsidR="00FF5AF1">
        <w:rPr>
          <w:rFonts w:ascii="Times New Roman" w:hAnsi="Times New Roman" w:cs="Times New Roman"/>
          <w:sz w:val="24"/>
          <w:szCs w:val="24"/>
        </w:rPr>
        <w:t>вети на паралелка, Наставнички с</w:t>
      </w:r>
      <w:r w:rsidRPr="00485E2E">
        <w:rPr>
          <w:rFonts w:ascii="Times New Roman" w:hAnsi="Times New Roman" w:cs="Times New Roman"/>
          <w:sz w:val="24"/>
          <w:szCs w:val="24"/>
        </w:rPr>
        <w:t>овети, Совети на родители, родителски средби, индивидуални средби на училиш</w:t>
      </w:r>
      <w:r w:rsidR="00FF5AF1">
        <w:rPr>
          <w:rFonts w:ascii="Times New Roman" w:hAnsi="Times New Roman" w:cs="Times New Roman"/>
          <w:sz w:val="24"/>
          <w:szCs w:val="24"/>
          <w:lang w:val="mk-MK"/>
        </w:rPr>
        <w:t>т</w:t>
      </w:r>
      <w:r w:rsidR="00FF5AF1">
        <w:rPr>
          <w:rFonts w:ascii="Times New Roman" w:hAnsi="Times New Roman" w:cs="Times New Roman"/>
          <w:sz w:val="24"/>
          <w:szCs w:val="24"/>
        </w:rPr>
        <w:t xml:space="preserve">ниот психолог и </w:t>
      </w:r>
      <w:r w:rsidR="00FF5AF1">
        <w:rPr>
          <w:rFonts w:ascii="Times New Roman" w:hAnsi="Times New Roman" w:cs="Times New Roman"/>
          <w:sz w:val="24"/>
          <w:szCs w:val="24"/>
          <w:lang w:val="mk-MK"/>
        </w:rPr>
        <w:t>Д</w:t>
      </w:r>
      <w:r w:rsidRPr="00485E2E">
        <w:rPr>
          <w:rFonts w:ascii="Times New Roman" w:hAnsi="Times New Roman" w:cs="Times New Roman"/>
          <w:sz w:val="24"/>
          <w:szCs w:val="24"/>
        </w:rPr>
        <w:t>иректорот на училиштето со родители, наставници и ученици.</w:t>
      </w:r>
    </w:p>
    <w:p w14:paraId="2AD34A2F" w14:textId="77777777" w:rsidR="00651351" w:rsidRPr="00485E2E" w:rsidRDefault="00651351" w:rsidP="00651351">
      <w:pPr>
        <w:pStyle w:val="BodyText2"/>
        <w:tabs>
          <w:tab w:val="left" w:pos="5278"/>
          <w:tab w:val="left" w:pos="11057"/>
        </w:tabs>
        <w:spacing w:line="276" w:lineRule="auto"/>
        <w:ind w:right="425"/>
        <w:jc w:val="both"/>
        <w:rPr>
          <w:lang w:val="ru-RU"/>
        </w:rPr>
      </w:pPr>
      <w:r w:rsidRPr="00485E2E">
        <w:rPr>
          <w:lang w:val="ru-RU"/>
        </w:rPr>
        <w:t xml:space="preserve">        Редовноста, поведението и развојот на учениците се евидентира во дневникот за работа на паралелката,евидентни листови, главните книги, свидетелства, прегледи за учество во слободни ученички активности и регистер за учество и постигнати резултати на учениците на ученички натпревари, изложби, </w:t>
      </w:r>
      <w:r w:rsidRPr="00485E2E">
        <w:rPr>
          <w:lang w:val="ru-RU"/>
        </w:rPr>
        <w:lastRenderedPageBreak/>
        <w:t>конкурси и други манифестации. Евидентирањето на редовноста на учениците, поведението и нивниот развој го вршат наставниците.Учениците се информираат за својот личен напредок како и за напредокот на класот најчесто на класните часови, а родителите преку индивидуални средби со наставниците и класните раководители, колективните родителските средби,евидентни листови и свидетелствата.</w:t>
      </w:r>
    </w:p>
    <w:p w14:paraId="06D1C0FF" w14:textId="77777777" w:rsidR="00651351" w:rsidRPr="00485E2E" w:rsidRDefault="00651351" w:rsidP="00651351">
      <w:pPr>
        <w:pStyle w:val="BodyText2"/>
        <w:tabs>
          <w:tab w:val="left" w:pos="5278"/>
          <w:tab w:val="left" w:pos="11057"/>
        </w:tabs>
        <w:spacing w:line="276" w:lineRule="auto"/>
        <w:ind w:right="425"/>
        <w:jc w:val="both"/>
        <w:rPr>
          <w:lang w:val="ru-RU"/>
        </w:rPr>
      </w:pPr>
      <w:r w:rsidRPr="00485E2E">
        <w:rPr>
          <w:lang w:val="ru-RU"/>
        </w:rPr>
        <w:t xml:space="preserve">          Врз основа на резултатите од евиденцијата се изготвуваат полугодишни и годишни анализи преку кои се согледуваат слабостите и потешкотиите на кои наидуваат учениците и се преземаат соодветни стратегии за надминување на истите. Учениците се запознаваат со резултатите и успехот на ниво на паралелката и генерацијата, со што се стимулираат кон постигнување подобри резултати.</w:t>
      </w:r>
    </w:p>
    <w:p w14:paraId="37E5BAE6" w14:textId="77777777" w:rsidR="00D51C44" w:rsidRPr="00485E2E" w:rsidRDefault="00651351" w:rsidP="00651351">
      <w:pPr>
        <w:tabs>
          <w:tab w:val="left" w:pos="11057"/>
        </w:tabs>
        <w:ind w:right="425"/>
        <w:jc w:val="both"/>
        <w:rPr>
          <w:rFonts w:ascii="Times New Roman" w:hAnsi="Times New Roman" w:cs="Times New Roman"/>
          <w:sz w:val="24"/>
          <w:szCs w:val="24"/>
        </w:rPr>
      </w:pPr>
      <w:r w:rsidRPr="00485E2E">
        <w:rPr>
          <w:rFonts w:ascii="Times New Roman" w:hAnsi="Times New Roman" w:cs="Times New Roman"/>
          <w:sz w:val="24"/>
          <w:szCs w:val="24"/>
          <w:lang w:val="ru-RU"/>
        </w:rPr>
        <w:t xml:space="preserve">         Согласно законот за средно образование за учениците кои  преминуваат во други училишта, училиштето доставува евидентен лист и  преведница  на училиштето во кое преминал ученикот. Исто така податоци училиштето добива директно од  училиштето од кое доаѓа ученикот.</w:t>
      </w:r>
    </w:p>
    <w:p w14:paraId="033FCF3E" w14:textId="77777777" w:rsidR="00651351" w:rsidRPr="00485E2E" w:rsidRDefault="00651351" w:rsidP="00651351">
      <w:pPr>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5. УЧИЛИШНА КЛИМА И ОДНОСИ ВО УЧИЛИШТЕТО</w:t>
      </w:r>
    </w:p>
    <w:p w14:paraId="41FE2E27" w14:textId="77777777" w:rsidR="00651351" w:rsidRPr="00485E2E" w:rsidRDefault="00651351" w:rsidP="00651351">
      <w:pPr>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5.1 Училишна клима и односи во училиштето</w:t>
      </w:r>
    </w:p>
    <w:p w14:paraId="4F3D6397" w14:textId="77777777" w:rsidR="00651351" w:rsidRPr="00485E2E" w:rsidRDefault="00651351" w:rsidP="00651351">
      <w:pPr>
        <w:snapToGrid w:val="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ab/>
        <w:t>Куќниот ред  е истакнат во наставничката канцеларија и сите останати работни простории и истиот се почитува.</w:t>
      </w:r>
    </w:p>
    <w:p w14:paraId="01226509" w14:textId="77777777" w:rsidR="00651351" w:rsidRPr="00485E2E" w:rsidRDefault="00651351" w:rsidP="00651351">
      <w:pPr>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 </w:t>
      </w:r>
      <w:r w:rsidRPr="00485E2E">
        <w:rPr>
          <w:rFonts w:ascii="Times New Roman" w:hAnsi="Times New Roman" w:cs="Times New Roman"/>
          <w:sz w:val="24"/>
          <w:szCs w:val="24"/>
          <w:lang w:val="ru-RU"/>
        </w:rPr>
        <w:tab/>
        <w:t>Кодекс на однесување на учениците е истакнат во сите кабинетии и учениците се запознаени со него, како и сите структури во училиштето.</w:t>
      </w:r>
    </w:p>
    <w:p w14:paraId="1F8AC132"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 Најголем дел од раководителите на паралелки го применув</w:t>
      </w:r>
      <w:r w:rsidR="00FF5AF1">
        <w:rPr>
          <w:rFonts w:ascii="Times New Roman" w:hAnsi="Times New Roman" w:cs="Times New Roman"/>
          <w:sz w:val="24"/>
          <w:szCs w:val="24"/>
          <w:lang w:val="ru-RU"/>
        </w:rPr>
        <w:t>аат Правилникот за изрекување педагошки</w:t>
      </w:r>
      <w:r w:rsidRPr="00485E2E">
        <w:rPr>
          <w:rFonts w:ascii="Times New Roman" w:hAnsi="Times New Roman" w:cs="Times New Roman"/>
          <w:sz w:val="24"/>
          <w:szCs w:val="24"/>
          <w:lang w:val="ru-RU"/>
        </w:rPr>
        <w:t xml:space="preserve"> мерки кои се запишани во дневникот за работа на паралелката и во ученичкото досие</w:t>
      </w:r>
      <w:r w:rsidR="00FF5AF1">
        <w:rPr>
          <w:rFonts w:ascii="Times New Roman" w:hAnsi="Times New Roman" w:cs="Times New Roman"/>
          <w:sz w:val="24"/>
          <w:szCs w:val="24"/>
          <w:lang w:val="ru-RU"/>
        </w:rPr>
        <w:t>.</w:t>
      </w:r>
    </w:p>
    <w:p w14:paraId="2922541D" w14:textId="77777777" w:rsidR="00651351" w:rsidRPr="00485E2E" w:rsidRDefault="00651351" w:rsidP="00651351">
      <w:pPr>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 xml:space="preserve"> </w:t>
      </w:r>
      <w:r w:rsidRPr="00485E2E">
        <w:rPr>
          <w:rFonts w:ascii="Times New Roman" w:hAnsi="Times New Roman" w:cs="Times New Roman"/>
          <w:sz w:val="24"/>
          <w:szCs w:val="24"/>
          <w:lang w:val="ru-RU"/>
        </w:rPr>
        <w:tab/>
        <w:t>Активи во училиштето имаат изготвено правилник со стандарди и критериуми за оценување на постигнувањата на учениците кој доследно се применува во нашето училиште</w:t>
      </w:r>
      <w:r w:rsidR="00FF5AF1">
        <w:rPr>
          <w:rFonts w:ascii="Times New Roman" w:hAnsi="Times New Roman" w:cs="Times New Roman"/>
          <w:sz w:val="24"/>
          <w:szCs w:val="24"/>
          <w:lang w:val="ru-RU"/>
        </w:rPr>
        <w:t>.</w:t>
      </w:r>
    </w:p>
    <w:p w14:paraId="25019D50"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Психолошко-педагошката служба на училиштето е таа која секогаш доследно и професионално постапува во давање на еднаков третман на сите ученици и наставници преку разго</w:t>
      </w:r>
      <w:r w:rsidR="00FF5AF1">
        <w:rPr>
          <w:rFonts w:ascii="Times New Roman" w:hAnsi="Times New Roman" w:cs="Times New Roman"/>
          <w:sz w:val="24"/>
          <w:szCs w:val="24"/>
          <w:lang w:val="ru-RU"/>
        </w:rPr>
        <w:t xml:space="preserve">вори,советувања и разрешувања конфликти од </w:t>
      </w:r>
      <w:r w:rsidRPr="00485E2E">
        <w:rPr>
          <w:rFonts w:ascii="Times New Roman" w:hAnsi="Times New Roman" w:cs="Times New Roman"/>
          <w:sz w:val="24"/>
          <w:szCs w:val="24"/>
          <w:lang w:val="ru-RU"/>
        </w:rPr>
        <w:t>каков</w:t>
      </w:r>
      <w:r w:rsidR="00FF5AF1">
        <w:rPr>
          <w:rFonts w:ascii="Times New Roman" w:hAnsi="Times New Roman" w:cs="Times New Roman"/>
          <w:sz w:val="24"/>
          <w:szCs w:val="24"/>
          <w:lang w:val="ru-RU"/>
        </w:rPr>
        <w:t xml:space="preserve"> било</w:t>
      </w:r>
      <w:r w:rsidRPr="00485E2E">
        <w:rPr>
          <w:rFonts w:ascii="Times New Roman" w:hAnsi="Times New Roman" w:cs="Times New Roman"/>
          <w:sz w:val="24"/>
          <w:szCs w:val="24"/>
          <w:lang w:val="ru-RU"/>
        </w:rPr>
        <w:t xml:space="preserve"> вид.</w:t>
      </w:r>
    </w:p>
    <w:p w14:paraId="49FCCDCE" w14:textId="77777777" w:rsidR="00651351" w:rsidRPr="00485E2E" w:rsidRDefault="00651351" w:rsidP="00651351">
      <w:pPr>
        <w:pStyle w:val="ListParagraph"/>
        <w:spacing w:after="0" w:line="240" w:lineRule="auto"/>
        <w:ind w:left="0"/>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5.2 Промовирање на постигнувањата</w:t>
      </w:r>
    </w:p>
    <w:p w14:paraId="027041D3" w14:textId="77777777" w:rsidR="00651351" w:rsidRPr="00485E2E" w:rsidRDefault="00651351" w:rsidP="00651351">
      <w:pPr>
        <w:pStyle w:val="ListParagraph"/>
        <w:spacing w:after="0" w:line="240" w:lineRule="auto"/>
        <w:ind w:left="142"/>
        <w:jc w:val="both"/>
        <w:rPr>
          <w:rFonts w:ascii="Times New Roman" w:hAnsi="Times New Roman" w:cs="Times New Roman"/>
          <w:b/>
          <w:sz w:val="24"/>
          <w:szCs w:val="24"/>
          <w:lang w:val="ru-RU"/>
        </w:rPr>
      </w:pPr>
    </w:p>
    <w:p w14:paraId="2799FFB0" w14:textId="77777777" w:rsidR="00651351" w:rsidRPr="00485E2E" w:rsidRDefault="00FF5AF1" w:rsidP="00651351">
      <w:pPr>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ab/>
        <w:t>Училиштето има Г</w:t>
      </w:r>
      <w:r w:rsidR="00651351" w:rsidRPr="00485E2E">
        <w:rPr>
          <w:rFonts w:ascii="Times New Roman" w:hAnsi="Times New Roman" w:cs="Times New Roman"/>
          <w:sz w:val="24"/>
          <w:szCs w:val="24"/>
          <w:lang w:val="ru-RU"/>
        </w:rPr>
        <w:t>одишна програма за работа во која се внесуваат резултатите на учениците, резултатите постигнати на државната матура како и постигнатите резултати на учениците од натпреварите, екстерното тестирање з</w:t>
      </w:r>
      <w:r>
        <w:rPr>
          <w:rFonts w:ascii="Times New Roman" w:hAnsi="Times New Roman" w:cs="Times New Roman"/>
          <w:sz w:val="24"/>
          <w:szCs w:val="24"/>
          <w:lang w:val="ru-RU"/>
        </w:rPr>
        <w:t xml:space="preserve">а учениците во завршните години.На Наставничките совети </w:t>
      </w:r>
      <w:r w:rsidR="00651351" w:rsidRPr="00485E2E">
        <w:rPr>
          <w:rFonts w:ascii="Times New Roman" w:hAnsi="Times New Roman" w:cs="Times New Roman"/>
          <w:sz w:val="24"/>
          <w:szCs w:val="24"/>
          <w:lang w:val="ru-RU"/>
        </w:rPr>
        <w:t>се пор</w:t>
      </w:r>
      <w:r w:rsidR="00651351" w:rsidRPr="00485E2E">
        <w:rPr>
          <w:rFonts w:ascii="Times New Roman" w:hAnsi="Times New Roman" w:cs="Times New Roman"/>
          <w:sz w:val="24"/>
          <w:szCs w:val="24"/>
        </w:rPr>
        <w:t>o</w:t>
      </w:r>
      <w:r w:rsidR="00651351" w:rsidRPr="00485E2E">
        <w:rPr>
          <w:rFonts w:ascii="Times New Roman" w:hAnsi="Times New Roman" w:cs="Times New Roman"/>
          <w:sz w:val="24"/>
          <w:szCs w:val="24"/>
          <w:lang w:val="ru-RU"/>
        </w:rPr>
        <w:t>мовираат и личите постигнувања  на учениците</w:t>
      </w:r>
      <w:r>
        <w:rPr>
          <w:rFonts w:ascii="Times New Roman" w:hAnsi="Times New Roman" w:cs="Times New Roman"/>
          <w:sz w:val="24"/>
          <w:szCs w:val="24"/>
          <w:lang w:val="ru-RU"/>
        </w:rPr>
        <w:t>.</w:t>
      </w:r>
      <w:r w:rsidR="00651351" w:rsidRPr="00485E2E">
        <w:rPr>
          <w:rFonts w:ascii="Times New Roman" w:hAnsi="Times New Roman" w:cs="Times New Roman"/>
          <w:sz w:val="24"/>
          <w:szCs w:val="24"/>
          <w:lang w:val="ru-RU"/>
        </w:rPr>
        <w:t xml:space="preserve"> Личните постигнувања на учениците се истакнуваат преку учениците во паралелките, родителите и Министерството за образование</w:t>
      </w:r>
      <w:r>
        <w:rPr>
          <w:rFonts w:ascii="Times New Roman" w:hAnsi="Times New Roman" w:cs="Times New Roman"/>
          <w:sz w:val="24"/>
          <w:szCs w:val="24"/>
          <w:lang w:val="ru-RU"/>
        </w:rPr>
        <w:t xml:space="preserve"> и наука, преку изготвување </w:t>
      </w:r>
      <w:r w:rsidR="00651351" w:rsidRPr="00485E2E">
        <w:rPr>
          <w:rFonts w:ascii="Times New Roman" w:hAnsi="Times New Roman" w:cs="Times New Roman"/>
          <w:sz w:val="24"/>
          <w:szCs w:val="24"/>
          <w:lang w:val="ru-RU"/>
        </w:rPr>
        <w:t>ана</w:t>
      </w:r>
      <w:r>
        <w:rPr>
          <w:rFonts w:ascii="Times New Roman" w:hAnsi="Times New Roman" w:cs="Times New Roman"/>
          <w:sz w:val="24"/>
          <w:szCs w:val="24"/>
          <w:lang w:val="ru-RU"/>
        </w:rPr>
        <w:t xml:space="preserve">лизи и прегледи и истакнување паноа, доделување </w:t>
      </w:r>
      <w:r w:rsidR="00651351" w:rsidRPr="00485E2E">
        <w:rPr>
          <w:rFonts w:ascii="Times New Roman" w:hAnsi="Times New Roman" w:cs="Times New Roman"/>
          <w:sz w:val="24"/>
          <w:szCs w:val="24"/>
          <w:lang w:val="ru-RU"/>
        </w:rPr>
        <w:t>награди на најдобрите ученици.</w:t>
      </w:r>
    </w:p>
    <w:p w14:paraId="59F2DA15"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Постигнувањата на учениците кои се дел од разновидни проекти и кои се изведуваат во училиштето или надвор од него се презентираат преку учениците, наставниците, локалната заедница преку презентации, трибини и јавни промоции.</w:t>
      </w:r>
    </w:p>
    <w:p w14:paraId="54A52B9F"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Учениците го промовираат училиштето со настапи во образовни емисии на повеќе телевизиски куќи-од</w:t>
      </w:r>
      <w:r w:rsidR="00FF5AF1">
        <w:rPr>
          <w:rFonts w:ascii="Times New Roman" w:hAnsi="Times New Roman" w:cs="Times New Roman"/>
          <w:sz w:val="24"/>
          <w:szCs w:val="24"/>
          <w:lang w:val="ru-RU"/>
        </w:rPr>
        <w:t>бележување на Патрониот празник</w:t>
      </w:r>
      <w:r w:rsidRPr="00485E2E">
        <w:rPr>
          <w:rFonts w:ascii="Times New Roman" w:hAnsi="Times New Roman" w:cs="Times New Roman"/>
          <w:sz w:val="24"/>
          <w:szCs w:val="24"/>
          <w:lang w:val="ru-RU"/>
        </w:rPr>
        <w:t>,трибини за одржлив раз</w:t>
      </w:r>
      <w:r w:rsidR="00831D18">
        <w:rPr>
          <w:rFonts w:ascii="Times New Roman" w:hAnsi="Times New Roman" w:cs="Times New Roman"/>
          <w:sz w:val="24"/>
          <w:szCs w:val="24"/>
          <w:lang w:val="ru-RU"/>
        </w:rPr>
        <w:t xml:space="preserve">вој на Град Скопје,учество во „Проектот Ние сме најдобри “ </w:t>
      </w:r>
      <w:r w:rsidRPr="00485E2E">
        <w:rPr>
          <w:rFonts w:ascii="Times New Roman" w:hAnsi="Times New Roman" w:cs="Times New Roman"/>
          <w:sz w:val="24"/>
          <w:szCs w:val="24"/>
          <w:lang w:val="ru-RU"/>
        </w:rPr>
        <w:t>што беше покриено од страна на Бекстејџ</w:t>
      </w:r>
      <w:r w:rsidR="00831D18">
        <w:rPr>
          <w:rFonts w:ascii="Times New Roman" w:hAnsi="Times New Roman" w:cs="Times New Roman"/>
          <w:sz w:val="24"/>
          <w:szCs w:val="24"/>
          <w:lang w:val="ru-RU"/>
        </w:rPr>
        <w:t>.</w:t>
      </w:r>
    </w:p>
    <w:p w14:paraId="5F87645A" w14:textId="77777777" w:rsidR="00651351" w:rsidRPr="00485E2E" w:rsidRDefault="00651351" w:rsidP="00485E2E">
      <w:pPr>
        <w:ind w:right="288" w:firstLine="720"/>
        <w:jc w:val="both"/>
        <w:rPr>
          <w:rFonts w:ascii="Times New Roman" w:hAnsi="Times New Roman" w:cs="Times New Roman"/>
          <w:sz w:val="24"/>
          <w:szCs w:val="24"/>
        </w:rPr>
      </w:pPr>
      <w:r w:rsidRPr="00485E2E">
        <w:rPr>
          <w:rFonts w:ascii="Times New Roman" w:hAnsi="Times New Roman" w:cs="Times New Roman"/>
          <w:sz w:val="24"/>
          <w:szCs w:val="24"/>
          <w:lang w:val="ru-RU"/>
        </w:rPr>
        <w:lastRenderedPageBreak/>
        <w:t>Промовирање на училиштето исто така се прави преку изработка на флаери и ППТ презентации.</w:t>
      </w:r>
    </w:p>
    <w:p w14:paraId="6821B89E" w14:textId="77777777" w:rsidR="00651351" w:rsidRPr="00485E2E" w:rsidRDefault="00651351" w:rsidP="00651351">
      <w:pPr>
        <w:ind w:right="288"/>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5.3 Еднаквост и правичност</w:t>
      </w:r>
    </w:p>
    <w:p w14:paraId="70B48320" w14:textId="77777777" w:rsidR="00651351" w:rsidRPr="00485E2E" w:rsidRDefault="00651351" w:rsidP="00651351">
      <w:pPr>
        <w:snapToGrid w:val="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ab/>
        <w:t>Училиштето води грижа да нема етничка, расна, полова нетрпеливост и непочитување преку промовирање на отвореност,правичност и еднаквост на сите вработени,ученици и родители.</w:t>
      </w:r>
    </w:p>
    <w:p w14:paraId="58175AE2"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Активностите сите ученици без разлика на етничката припадност,пол,економско социјален статус, училиштето подеднакво ги вклучува во сите активности.</w:t>
      </w:r>
    </w:p>
    <w:p w14:paraId="13067E79"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Се води грижа за структурата на класовите.</w:t>
      </w:r>
    </w:p>
    <w:p w14:paraId="7B2EB0C9"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Училиштето ги информира учениците за сите документи во кои се промовираат човековите права и правата на децата</w:t>
      </w:r>
      <w:r w:rsidR="00831D18">
        <w:rPr>
          <w:rFonts w:ascii="Times New Roman" w:hAnsi="Times New Roman" w:cs="Times New Roman"/>
          <w:sz w:val="24"/>
          <w:szCs w:val="24"/>
          <w:lang w:val="ru-RU"/>
        </w:rPr>
        <w:t>,</w:t>
      </w:r>
      <w:r w:rsidRPr="00485E2E">
        <w:rPr>
          <w:rFonts w:ascii="Times New Roman" w:hAnsi="Times New Roman" w:cs="Times New Roman"/>
          <w:sz w:val="24"/>
          <w:szCs w:val="24"/>
          <w:lang w:val="ru-RU"/>
        </w:rPr>
        <w:t xml:space="preserve"> најчесто на класните часови и преку реализација на воннаставни активности и проекти.</w:t>
      </w:r>
    </w:p>
    <w:p w14:paraId="4940FE23" w14:textId="77777777" w:rsidR="00651351" w:rsidRPr="00485E2E" w:rsidRDefault="00651351" w:rsidP="00651351">
      <w:pPr>
        <w:snapToGrid w:val="0"/>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Психолошко</w:t>
      </w:r>
      <w:r w:rsidR="00831D18">
        <w:rPr>
          <w:rFonts w:ascii="Times New Roman" w:hAnsi="Times New Roman" w:cs="Times New Roman"/>
          <w:sz w:val="24"/>
          <w:szCs w:val="24"/>
          <w:lang w:val="ru-RU"/>
        </w:rPr>
        <w:t>-</w:t>
      </w:r>
      <w:r w:rsidRPr="00485E2E">
        <w:rPr>
          <w:rFonts w:ascii="Times New Roman" w:hAnsi="Times New Roman" w:cs="Times New Roman"/>
          <w:sz w:val="24"/>
          <w:szCs w:val="24"/>
          <w:lang w:val="ru-RU"/>
        </w:rPr>
        <w:t>педагошката служба секогаш доследн</w:t>
      </w:r>
      <w:r w:rsidR="00831D18">
        <w:rPr>
          <w:rFonts w:ascii="Times New Roman" w:hAnsi="Times New Roman" w:cs="Times New Roman"/>
          <w:sz w:val="24"/>
          <w:szCs w:val="24"/>
          <w:lang w:val="ru-RU"/>
        </w:rPr>
        <w:t>о и професионално се залага за давање еднаков третман за сите ученици.</w:t>
      </w:r>
    </w:p>
    <w:p w14:paraId="5D626CF0"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За учениците со посебни образовни потреби</w:t>
      </w:r>
      <w:r w:rsidR="00831D18">
        <w:rPr>
          <w:rFonts w:ascii="Times New Roman" w:hAnsi="Times New Roman" w:cs="Times New Roman"/>
          <w:sz w:val="24"/>
          <w:szCs w:val="24"/>
          <w:lang w:val="ru-RU"/>
        </w:rPr>
        <w:t>.</w:t>
      </w:r>
      <w:r w:rsidRPr="00485E2E">
        <w:rPr>
          <w:rFonts w:ascii="Times New Roman" w:hAnsi="Times New Roman" w:cs="Times New Roman"/>
          <w:sz w:val="24"/>
          <w:szCs w:val="24"/>
          <w:lang w:val="ru-RU"/>
        </w:rPr>
        <w:t xml:space="preserve"> психологот перманентно го следи успехот, дава стручни совети и применува методи и форми за постигнување на успешни резултати во учењето.</w:t>
      </w:r>
    </w:p>
    <w:p w14:paraId="23FA266E"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На наставниците и родителите им се дава насока за постигнување на подобар успех на учениците.</w:t>
      </w:r>
    </w:p>
    <w:p w14:paraId="4EA10B5F"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Се применува и посета на час при што можат да се упатат евентуални забелешки во одредени ситуации.Формата на помош на наставниците за еднаков третман на учениците се состои од разговори со наставниците во присуство на директорот а по потреба и ученикот во случаи кога има приговори од страна на ученикот. Од разговорите се водат записници.</w:t>
      </w:r>
    </w:p>
    <w:p w14:paraId="133E2B4F" w14:textId="77777777" w:rsidR="00651351" w:rsidRPr="00485E2E" w:rsidRDefault="00651351" w:rsidP="00651351">
      <w:pPr>
        <w:ind w:firstLine="720"/>
        <w:jc w:val="both"/>
        <w:rPr>
          <w:rFonts w:ascii="Times New Roman" w:hAnsi="Times New Roman" w:cs="Times New Roman"/>
          <w:sz w:val="24"/>
          <w:szCs w:val="24"/>
          <w:lang w:val="ru-RU"/>
        </w:rPr>
      </w:pPr>
      <w:r w:rsidRPr="00485E2E">
        <w:rPr>
          <w:rFonts w:ascii="Times New Roman" w:hAnsi="Times New Roman" w:cs="Times New Roman"/>
          <w:sz w:val="24"/>
          <w:szCs w:val="24"/>
          <w:lang w:val="ru-RU"/>
        </w:rPr>
        <w:t>Учениците кои се чувствуваат обесправени разговараат со психологот,на своја иницијатива или п</w:t>
      </w:r>
      <w:r w:rsidR="00831D18">
        <w:rPr>
          <w:rFonts w:ascii="Times New Roman" w:hAnsi="Times New Roman" w:cs="Times New Roman"/>
          <w:sz w:val="24"/>
          <w:szCs w:val="24"/>
          <w:lang w:val="ru-RU"/>
        </w:rPr>
        <w:t>о упат на друго лице. Психолошко-</w:t>
      </w:r>
      <w:r w:rsidRPr="00485E2E">
        <w:rPr>
          <w:rFonts w:ascii="Times New Roman" w:hAnsi="Times New Roman" w:cs="Times New Roman"/>
          <w:sz w:val="24"/>
          <w:szCs w:val="24"/>
          <w:lang w:val="ru-RU"/>
        </w:rPr>
        <w:t>педагошката служба е отворена</w:t>
      </w:r>
      <w:r w:rsidR="00831D18">
        <w:rPr>
          <w:rFonts w:ascii="Times New Roman" w:hAnsi="Times New Roman" w:cs="Times New Roman"/>
          <w:sz w:val="24"/>
          <w:szCs w:val="24"/>
          <w:lang w:val="ru-RU"/>
        </w:rPr>
        <w:t xml:space="preserve"> за сите ученици. Се известува Д</w:t>
      </w:r>
      <w:r w:rsidRPr="00485E2E">
        <w:rPr>
          <w:rFonts w:ascii="Times New Roman" w:hAnsi="Times New Roman" w:cs="Times New Roman"/>
          <w:sz w:val="24"/>
          <w:szCs w:val="24"/>
          <w:lang w:val="ru-RU"/>
        </w:rPr>
        <w:t>иректорот и родителот со цел да се надминат проблемите.Во случај на потешки повреди се вклучуваат и други ученици и професори а по барање на родителот може да се вклучи и просветниот инспекторат.</w:t>
      </w:r>
    </w:p>
    <w:p w14:paraId="53102979" w14:textId="77777777" w:rsidR="00651351" w:rsidRPr="00485E2E" w:rsidRDefault="00651351" w:rsidP="00651351">
      <w:pPr>
        <w:ind w:right="288"/>
        <w:jc w:val="both"/>
        <w:rPr>
          <w:rFonts w:ascii="Times New Roman" w:hAnsi="Times New Roman" w:cs="Times New Roman"/>
          <w:b/>
          <w:sz w:val="24"/>
          <w:szCs w:val="24"/>
          <w:lang w:val="ru-RU"/>
        </w:rPr>
      </w:pPr>
      <w:r w:rsidRPr="00485E2E">
        <w:rPr>
          <w:rFonts w:ascii="Times New Roman" w:hAnsi="Times New Roman" w:cs="Times New Roman"/>
          <w:b/>
          <w:sz w:val="24"/>
          <w:szCs w:val="24"/>
          <w:lang w:val="ru-RU"/>
        </w:rPr>
        <w:t>5.4 Соработка со родителите и локалната заедница</w:t>
      </w:r>
    </w:p>
    <w:p w14:paraId="2E13F481" w14:textId="77777777" w:rsidR="00651351" w:rsidRPr="00485E2E" w:rsidRDefault="00651351" w:rsidP="00651351">
      <w:pPr>
        <w:suppressLineNumbers/>
        <w:rPr>
          <w:rFonts w:ascii="Times New Roman" w:hAnsi="Times New Roman" w:cs="Times New Roman"/>
          <w:sz w:val="24"/>
          <w:szCs w:val="24"/>
          <w:lang w:val="ru-RU"/>
        </w:rPr>
      </w:pPr>
      <w:r w:rsidRPr="00485E2E">
        <w:rPr>
          <w:rFonts w:ascii="Times New Roman" w:hAnsi="Times New Roman" w:cs="Times New Roman"/>
          <w:sz w:val="24"/>
          <w:szCs w:val="24"/>
          <w:lang w:val="ru-RU"/>
        </w:rPr>
        <w:tab/>
        <w:t>Комуникацијата и соработката со родителите се остварува преку индивидуални средби со родителите,родителски срдби и вклучување во Совет на родители на чии состаноци им се дава информации за работата на училиштето, кодекс на однесување на учениците ,успех и редовност на учениците,поведение и педагошки мерки, надминување на личните проблеми на учениците, последици кои може да произлезат од некоректното однесување, реализација на планирани екскурзии, избор на претставници на родителите во Совет на родители, избор на нови членови на Училиш</w:t>
      </w:r>
      <w:r w:rsidR="00831D18">
        <w:rPr>
          <w:rFonts w:ascii="Times New Roman" w:hAnsi="Times New Roman" w:cs="Times New Roman"/>
          <w:sz w:val="24"/>
          <w:szCs w:val="24"/>
          <w:lang w:val="ru-RU"/>
        </w:rPr>
        <w:t>тен о</w:t>
      </w:r>
      <w:r w:rsidRPr="00485E2E">
        <w:rPr>
          <w:rFonts w:ascii="Times New Roman" w:hAnsi="Times New Roman" w:cs="Times New Roman"/>
          <w:sz w:val="24"/>
          <w:szCs w:val="24"/>
          <w:lang w:val="ru-RU"/>
        </w:rPr>
        <w:t>дбор,реализација на државна матура,матурска вечер за четврта година,матерјално финансиската состојба во училиштето,предлог и усвојување на Статут на училиштето.</w:t>
      </w:r>
    </w:p>
    <w:p w14:paraId="4E97C1C5" w14:textId="77777777" w:rsidR="00651351" w:rsidRPr="00485E2E" w:rsidRDefault="00651351" w:rsidP="00651351">
      <w:pPr>
        <w:suppressLineNumbers/>
        <w:ind w:firstLine="720"/>
        <w:rPr>
          <w:rFonts w:ascii="Times New Roman" w:hAnsi="Times New Roman" w:cs="Times New Roman"/>
          <w:sz w:val="24"/>
          <w:szCs w:val="24"/>
          <w:lang w:val="ru-RU"/>
        </w:rPr>
      </w:pPr>
      <w:r w:rsidRPr="00485E2E">
        <w:rPr>
          <w:rFonts w:ascii="Times New Roman" w:hAnsi="Times New Roman" w:cs="Times New Roman"/>
          <w:sz w:val="24"/>
          <w:szCs w:val="24"/>
          <w:lang w:val="ru-RU"/>
        </w:rPr>
        <w:t>Родителите се повикуваат на разни прослави кои ги организира училиштето како Патрониот празник, презентации на проекти,спортски натпревари,промовирање на постигнувањата на учениците,работилници за ненасилство и др.</w:t>
      </w:r>
    </w:p>
    <w:p w14:paraId="2EF1724B" w14:textId="77777777" w:rsidR="00651351" w:rsidRPr="00485E2E" w:rsidRDefault="00651351" w:rsidP="00651351">
      <w:pPr>
        <w:suppressLineNumbers/>
        <w:ind w:firstLine="720"/>
        <w:rPr>
          <w:rFonts w:ascii="Times New Roman" w:hAnsi="Times New Roman" w:cs="Times New Roman"/>
          <w:sz w:val="24"/>
          <w:szCs w:val="24"/>
          <w:lang w:val="ru-RU"/>
        </w:rPr>
      </w:pPr>
      <w:r w:rsidRPr="00485E2E">
        <w:rPr>
          <w:rFonts w:ascii="Times New Roman" w:hAnsi="Times New Roman" w:cs="Times New Roman"/>
          <w:sz w:val="24"/>
          <w:szCs w:val="24"/>
          <w:lang w:val="ru-RU"/>
        </w:rPr>
        <w:t>Училиштето соработува со други заинтересирани учесници во образованието од локалната заедница, МОН, БРО, ОБСЕ, МВР, Црвен крст, Град Скопје преку натпревари, литературни читања на средните училишта и основните училишта, изработка и презентирање на проекти „Безбедни училишта-хармонична средина “</w:t>
      </w:r>
      <w:r w:rsidR="00831D18">
        <w:rPr>
          <w:rFonts w:ascii="Times New Roman" w:hAnsi="Times New Roman" w:cs="Times New Roman"/>
          <w:sz w:val="24"/>
          <w:szCs w:val="24"/>
          <w:lang w:val="ru-RU"/>
        </w:rPr>
        <w:t xml:space="preserve">, </w:t>
      </w:r>
      <w:r w:rsidRPr="00485E2E">
        <w:rPr>
          <w:rFonts w:ascii="Times New Roman" w:hAnsi="Times New Roman" w:cs="Times New Roman"/>
          <w:sz w:val="24"/>
          <w:szCs w:val="24"/>
          <w:lang w:val="ru-RU"/>
        </w:rPr>
        <w:t xml:space="preserve">трибини,одбележување на прослави.Соработката со локалната заедница исто така ја остварува со </w:t>
      </w:r>
      <w:r w:rsidRPr="00485E2E">
        <w:rPr>
          <w:rFonts w:ascii="Times New Roman" w:hAnsi="Times New Roman" w:cs="Times New Roman"/>
          <w:sz w:val="24"/>
          <w:szCs w:val="24"/>
          <w:lang w:val="ru-RU"/>
        </w:rPr>
        <w:lastRenderedPageBreak/>
        <w:t>упатување на учениците во културно - уметничките центри, театри, музеи,кинотеки, библиотеки, високообразовните институции како и во одредени стопански организаци со цел запознавање со работата на истите.</w:t>
      </w:r>
    </w:p>
    <w:p w14:paraId="7FBA64E9" w14:textId="77777777" w:rsidR="00651351" w:rsidRPr="00485E2E" w:rsidRDefault="00651351" w:rsidP="00485E2E">
      <w:pPr>
        <w:pStyle w:val="ListParagraph"/>
        <w:numPr>
          <w:ilvl w:val="0"/>
          <w:numId w:val="93"/>
        </w:numPr>
        <w:suppressLineNumbers/>
        <w:tabs>
          <w:tab w:val="num" w:pos="284"/>
        </w:tabs>
        <w:suppressAutoHyphens/>
        <w:spacing w:after="200" w:line="276" w:lineRule="auto"/>
        <w:rPr>
          <w:rFonts w:ascii="Times New Roman" w:hAnsi="Times New Roman" w:cs="Times New Roman"/>
          <w:b/>
          <w:sz w:val="24"/>
          <w:szCs w:val="24"/>
        </w:rPr>
      </w:pPr>
      <w:r w:rsidRPr="00485E2E">
        <w:rPr>
          <w:rFonts w:ascii="Times New Roman" w:hAnsi="Times New Roman" w:cs="Times New Roman"/>
          <w:b/>
          <w:sz w:val="24"/>
          <w:szCs w:val="24"/>
        </w:rPr>
        <w:t>РЕСУРСИ</w:t>
      </w:r>
    </w:p>
    <w:p w14:paraId="2CBE2B4B" w14:textId="77777777" w:rsidR="00651351" w:rsidRDefault="00651351" w:rsidP="00651351">
      <w:pPr>
        <w:suppressLineNumbers/>
        <w:spacing w:after="0" w:line="240" w:lineRule="auto"/>
        <w:rPr>
          <w:rFonts w:ascii="Times New Roman" w:hAnsi="Times New Roman" w:cs="Times New Roman"/>
          <w:b/>
          <w:sz w:val="24"/>
          <w:szCs w:val="24"/>
        </w:rPr>
      </w:pPr>
      <w:r w:rsidRPr="00485E2E">
        <w:rPr>
          <w:rFonts w:ascii="Times New Roman" w:hAnsi="Times New Roman" w:cs="Times New Roman"/>
          <w:b/>
          <w:sz w:val="24"/>
          <w:szCs w:val="24"/>
        </w:rPr>
        <w:t>6.1</w:t>
      </w:r>
      <w:r w:rsidR="00485E2E">
        <w:rPr>
          <w:rFonts w:ascii="Times New Roman" w:hAnsi="Times New Roman" w:cs="Times New Roman"/>
          <w:b/>
          <w:sz w:val="24"/>
          <w:szCs w:val="24"/>
        </w:rPr>
        <w:t xml:space="preserve"> </w:t>
      </w:r>
      <w:r w:rsidRPr="00485E2E">
        <w:rPr>
          <w:rFonts w:ascii="Times New Roman" w:hAnsi="Times New Roman" w:cs="Times New Roman"/>
          <w:b/>
          <w:sz w:val="24"/>
          <w:szCs w:val="24"/>
        </w:rPr>
        <w:t xml:space="preserve">Сместување и просторни капацитети </w:t>
      </w:r>
    </w:p>
    <w:p w14:paraId="168F9E69" w14:textId="77777777" w:rsidR="00485E2E" w:rsidRPr="00485E2E" w:rsidRDefault="00485E2E" w:rsidP="00651351">
      <w:pPr>
        <w:suppressLineNumbers/>
        <w:spacing w:after="0" w:line="240" w:lineRule="auto"/>
        <w:rPr>
          <w:rFonts w:ascii="Times New Roman" w:hAnsi="Times New Roman" w:cs="Times New Roman"/>
          <w:b/>
          <w:sz w:val="24"/>
          <w:szCs w:val="24"/>
        </w:rPr>
      </w:pPr>
    </w:p>
    <w:p w14:paraId="1EBCE489" w14:textId="77777777" w:rsidR="00651351" w:rsidRPr="00485E2E" w:rsidRDefault="00651351" w:rsidP="00651351">
      <w:pPr>
        <w:widowControl w:val="0"/>
        <w:snapToGrid w:val="0"/>
        <w:spacing w:after="0" w:line="240" w:lineRule="auto"/>
        <w:ind w:firstLine="720"/>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Училиштето својата дејност ја извршува во училишна зграда од тврда градба</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со вкупна површина од 4074 м2.</w:t>
      </w:r>
    </w:p>
    <w:p w14:paraId="4F980CB2"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w:t>
      </w:r>
      <w:r w:rsidR="00831D18">
        <w:rPr>
          <w:rFonts w:ascii="Times New Roman" w:eastAsia="DejaVu Sans" w:hAnsi="Times New Roman" w:cs="Times New Roman"/>
          <w:kern w:val="1"/>
          <w:sz w:val="24"/>
          <w:szCs w:val="24"/>
          <w:lang w:val="mk-MK"/>
        </w:rPr>
        <w:t>т</w:t>
      </w:r>
      <w:r w:rsidRPr="00485E2E">
        <w:rPr>
          <w:rFonts w:ascii="Times New Roman" w:eastAsia="DejaVu Sans" w:hAnsi="Times New Roman" w:cs="Times New Roman"/>
          <w:kern w:val="1"/>
          <w:sz w:val="24"/>
          <w:szCs w:val="24"/>
        </w:rPr>
        <w:t>ниот двор е со површина од 12.198 м2</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од кои 9.789 м2 се озеленети.</w:t>
      </w:r>
    </w:p>
    <w:p w14:paraId="172BF9F5" w14:textId="77777777" w:rsidR="00651351" w:rsidRPr="00485E2E" w:rsidRDefault="00831D18" w:rsidP="00651351">
      <w:pPr>
        <w:widowControl w:val="0"/>
        <w:spacing w:after="0" w:line="240" w:lineRule="auto"/>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Воспитно</w:t>
      </w:r>
      <w:r w:rsidR="00651351" w:rsidRPr="00485E2E">
        <w:rPr>
          <w:rFonts w:ascii="Times New Roman" w:eastAsia="DejaVu Sans" w:hAnsi="Times New Roman" w:cs="Times New Roman"/>
          <w:kern w:val="1"/>
          <w:sz w:val="24"/>
          <w:szCs w:val="24"/>
        </w:rPr>
        <w:t>образовната дејност се реализира во 12 училници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615 м2, , 4 кабинети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322 м2, библиотека</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површина од 39 м2, 8 канцеларии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206 м2, сала за свечености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површина од 70 м2 , фискултурна сала со помошни простории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површина од 385 м2, 2 простории во функција на наставата</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67 м2 , 7 работилници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1.140 м2, ходници и скалила</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површина од 850 м2, санитарни јазли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130 м2, подрумски простории</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250 м2, спортски терени и игралишта</w:t>
      </w:r>
      <w:r>
        <w:rPr>
          <w:rFonts w:ascii="Times New Roman" w:eastAsia="DejaVu Sans" w:hAnsi="Times New Roman" w:cs="Times New Roman"/>
          <w:kern w:val="1"/>
          <w:sz w:val="24"/>
          <w:szCs w:val="24"/>
          <w:lang w:val="mk-MK"/>
        </w:rPr>
        <w:t>,</w:t>
      </w:r>
      <w:r w:rsidR="00651351" w:rsidRPr="00485E2E">
        <w:rPr>
          <w:rFonts w:ascii="Times New Roman" w:eastAsia="DejaVu Sans" w:hAnsi="Times New Roman" w:cs="Times New Roman"/>
          <w:kern w:val="1"/>
          <w:sz w:val="24"/>
          <w:szCs w:val="24"/>
        </w:rPr>
        <w:t xml:space="preserve"> со вкупна површина од 2.400 м2 .</w:t>
      </w:r>
    </w:p>
    <w:p w14:paraId="0D20F80F"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Просториите се користат наменски.</w:t>
      </w:r>
    </w:p>
    <w:p w14:paraId="44D918F0"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Наставата се одвива во две смени</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согласно распоредот на часови.</w:t>
      </w:r>
    </w:p>
    <w:p w14:paraId="579E7F96"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Со </w:t>
      </w:r>
      <w:r w:rsidR="00831D18">
        <w:rPr>
          <w:rFonts w:ascii="Times New Roman" w:eastAsia="DejaVu Sans" w:hAnsi="Times New Roman" w:cs="Times New Roman"/>
          <w:kern w:val="1"/>
          <w:sz w:val="24"/>
          <w:szCs w:val="24"/>
        </w:rPr>
        <w:t>оглед на староста на објектот, у</w:t>
      </w:r>
      <w:r w:rsidRPr="00485E2E">
        <w:rPr>
          <w:rFonts w:ascii="Times New Roman" w:eastAsia="DejaVu Sans" w:hAnsi="Times New Roman" w:cs="Times New Roman"/>
          <w:kern w:val="1"/>
          <w:sz w:val="24"/>
          <w:szCs w:val="24"/>
        </w:rPr>
        <w:t>чилиштето континуирано презема мерки за подобрување на условите за работа во зависност од обезбедените финансиски средства.</w:t>
      </w:r>
    </w:p>
    <w:p w14:paraId="76917382"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Во периодот од 201</w:t>
      </w:r>
      <w:r w:rsidR="00F04905" w:rsidRPr="00485E2E">
        <w:rPr>
          <w:rFonts w:ascii="Times New Roman" w:eastAsia="DejaVu Sans" w:hAnsi="Times New Roman" w:cs="Times New Roman"/>
          <w:kern w:val="1"/>
          <w:sz w:val="24"/>
          <w:szCs w:val="24"/>
          <w:lang w:val="mk-MK"/>
        </w:rPr>
        <w:t>6</w:t>
      </w:r>
      <w:r w:rsidR="00831D18">
        <w:rPr>
          <w:rFonts w:ascii="Times New Roman" w:eastAsia="DejaVu Sans" w:hAnsi="Times New Roman" w:cs="Times New Roman"/>
          <w:kern w:val="1"/>
          <w:sz w:val="24"/>
          <w:szCs w:val="24"/>
          <w:lang w:val="mk-MK"/>
        </w:rPr>
        <w:t xml:space="preserve"> год.</w:t>
      </w:r>
      <w:r w:rsidRPr="00485E2E">
        <w:rPr>
          <w:rFonts w:ascii="Times New Roman" w:eastAsia="DejaVu Sans" w:hAnsi="Times New Roman" w:cs="Times New Roman"/>
          <w:kern w:val="1"/>
          <w:sz w:val="24"/>
          <w:szCs w:val="24"/>
        </w:rPr>
        <w:t xml:space="preserve">  до 201</w:t>
      </w:r>
      <w:r w:rsidR="00F04905" w:rsidRPr="00485E2E">
        <w:rPr>
          <w:rFonts w:ascii="Times New Roman" w:eastAsia="DejaVu Sans" w:hAnsi="Times New Roman" w:cs="Times New Roman"/>
          <w:kern w:val="1"/>
          <w:sz w:val="24"/>
          <w:szCs w:val="24"/>
          <w:lang w:val="mk-MK"/>
        </w:rPr>
        <w:t>8</w:t>
      </w:r>
      <w:r w:rsidRPr="00485E2E">
        <w:rPr>
          <w:rFonts w:ascii="Times New Roman" w:eastAsia="DejaVu Sans" w:hAnsi="Times New Roman" w:cs="Times New Roman"/>
          <w:kern w:val="1"/>
          <w:sz w:val="24"/>
          <w:szCs w:val="24"/>
        </w:rPr>
        <w:t xml:space="preserve"> година, се извршени повеќе реконструкции во функција на подобрување на усл</w:t>
      </w:r>
      <w:r w:rsidR="00831D18">
        <w:rPr>
          <w:rFonts w:ascii="Times New Roman" w:eastAsia="DejaVu Sans" w:hAnsi="Times New Roman" w:cs="Times New Roman"/>
          <w:kern w:val="1"/>
          <w:sz w:val="24"/>
          <w:szCs w:val="24"/>
        </w:rPr>
        <w:t>овите во кои се одвива воспитно</w:t>
      </w:r>
      <w:r w:rsidRPr="00485E2E">
        <w:rPr>
          <w:rFonts w:ascii="Times New Roman" w:eastAsia="DejaVu Sans" w:hAnsi="Times New Roman" w:cs="Times New Roman"/>
          <w:kern w:val="1"/>
          <w:sz w:val="24"/>
          <w:szCs w:val="24"/>
        </w:rPr>
        <w:t>образовниот процес      (наведени претходно)</w:t>
      </w:r>
    </w:p>
    <w:p w14:paraId="45093025"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Хигиената во училиштето се одржува редовно со примена</w:t>
      </w:r>
      <w:r w:rsidR="00831D18">
        <w:rPr>
          <w:rFonts w:ascii="Times New Roman" w:eastAsia="DejaVu Sans" w:hAnsi="Times New Roman" w:cs="Times New Roman"/>
          <w:kern w:val="1"/>
          <w:sz w:val="24"/>
          <w:szCs w:val="24"/>
        </w:rPr>
        <w:t xml:space="preserve"> на дезинфекциски</w:t>
      </w:r>
      <w:r w:rsidRPr="00485E2E">
        <w:rPr>
          <w:rFonts w:ascii="Times New Roman" w:eastAsia="DejaVu Sans" w:hAnsi="Times New Roman" w:cs="Times New Roman"/>
          <w:kern w:val="1"/>
          <w:sz w:val="24"/>
          <w:szCs w:val="24"/>
        </w:rPr>
        <w:t xml:space="preserve"> средства во согласност со барањата на санитарниот и здравствен инспекторат.</w:t>
      </w:r>
    </w:p>
    <w:p w14:paraId="0C88E744"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Во училиштето е воспоставен систем на физичко обез</w:t>
      </w:r>
      <w:r w:rsidR="00831D18">
        <w:rPr>
          <w:rFonts w:ascii="Times New Roman" w:eastAsia="DejaVu Sans" w:hAnsi="Times New Roman" w:cs="Times New Roman"/>
          <w:kern w:val="1"/>
          <w:sz w:val="24"/>
          <w:szCs w:val="24"/>
        </w:rPr>
        <w:t>бедување на објектот и опремата</w:t>
      </w:r>
      <w:r w:rsidRPr="00485E2E">
        <w:rPr>
          <w:rFonts w:ascii="Times New Roman" w:eastAsia="DejaVu Sans" w:hAnsi="Times New Roman" w:cs="Times New Roman"/>
          <w:kern w:val="1"/>
          <w:sz w:val="24"/>
          <w:szCs w:val="24"/>
        </w:rPr>
        <w:t>, а истото го спроведува Агенција за обезбедување ангажирана од страна на Градот Скопје.</w:t>
      </w:r>
    </w:p>
    <w:p w14:paraId="7B1CDDC9" w14:textId="77777777" w:rsidR="00651351" w:rsidRPr="00485E2E" w:rsidRDefault="00651351" w:rsidP="00651351">
      <w:pPr>
        <w:widowControl w:val="0"/>
        <w:spacing w:after="0" w:line="240" w:lineRule="auto"/>
        <w:jc w:val="both"/>
        <w:rPr>
          <w:rFonts w:ascii="Times New Roman" w:eastAsia="DejaVu Sans" w:hAnsi="Times New Roman" w:cs="Times New Roman"/>
          <w:kern w:val="1"/>
          <w:sz w:val="24"/>
          <w:szCs w:val="24"/>
        </w:rPr>
      </w:pPr>
    </w:p>
    <w:p w14:paraId="1D75702B" w14:textId="77777777" w:rsidR="00651351" w:rsidRDefault="00651351" w:rsidP="00651351">
      <w:pPr>
        <w:widowControl w:val="0"/>
        <w:spacing w:after="0" w:line="240"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6.2 Наставни средства и материјали</w:t>
      </w:r>
    </w:p>
    <w:p w14:paraId="3D5CD6BF" w14:textId="77777777" w:rsidR="00485E2E" w:rsidRPr="00485E2E" w:rsidRDefault="00485E2E" w:rsidP="00651351">
      <w:pPr>
        <w:widowControl w:val="0"/>
        <w:spacing w:after="0" w:line="240" w:lineRule="auto"/>
        <w:jc w:val="both"/>
        <w:rPr>
          <w:rFonts w:ascii="Times New Roman" w:eastAsia="DejaVu Sans" w:hAnsi="Times New Roman" w:cs="Times New Roman"/>
          <w:b/>
          <w:kern w:val="1"/>
          <w:sz w:val="24"/>
          <w:szCs w:val="24"/>
        </w:rPr>
      </w:pPr>
    </w:p>
    <w:p w14:paraId="2DA72EE9" w14:textId="77777777" w:rsidR="00651351" w:rsidRPr="00485E2E" w:rsidRDefault="00651351" w:rsidP="00651351">
      <w:pPr>
        <w:widowControl w:val="0"/>
        <w:tabs>
          <w:tab w:val="left" w:pos="720"/>
        </w:tab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ab/>
        <w:t>За успешно реализирање на наставата предвидена со годишните планови  и за изведување на разновидни форми на современа настава, наставниците користат стручна литература со која училиштето е делумно опремено, ИКТ како наставно средство, наставни помагала (видеа, ТВ, касетофони, графоскопи). Во согласност со развојниот план на училиштето се врши континуирано дополнување на училишната библиотека со книги. За реализација на наставните и вон наставните активности училиштето планира и навреме ја обезбедува потребната количина потрошен материјал.</w:t>
      </w:r>
    </w:p>
    <w:p w14:paraId="01BF6C1A" w14:textId="77777777" w:rsidR="00651351" w:rsidRPr="00485E2E" w:rsidRDefault="00651351" w:rsidP="00651351">
      <w:pPr>
        <w:widowControl w:val="0"/>
        <w:tabs>
          <w:tab w:val="left" w:pos="720"/>
        </w:tabs>
        <w:spacing w:after="0" w:line="240" w:lineRule="auto"/>
        <w:rPr>
          <w:rFonts w:ascii="Times New Roman" w:eastAsia="DejaVu Sans" w:hAnsi="Times New Roman" w:cs="Times New Roman"/>
          <w:kern w:val="1"/>
          <w:sz w:val="24"/>
          <w:szCs w:val="24"/>
        </w:rPr>
      </w:pPr>
    </w:p>
    <w:p w14:paraId="27A2D18D" w14:textId="77777777" w:rsidR="00651351" w:rsidRDefault="00651351" w:rsidP="00651351">
      <w:pPr>
        <w:widowControl w:val="0"/>
        <w:tabs>
          <w:tab w:val="left" w:pos="720"/>
        </w:tabs>
        <w:spacing w:after="0" w:line="240" w:lineRule="auto"/>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6.3 Обезбедување на потребниот наставен кадар</w:t>
      </w:r>
    </w:p>
    <w:p w14:paraId="2C4DD93B" w14:textId="77777777" w:rsidR="00485E2E" w:rsidRPr="00485E2E" w:rsidRDefault="00485E2E" w:rsidP="00651351">
      <w:pPr>
        <w:widowControl w:val="0"/>
        <w:tabs>
          <w:tab w:val="left" w:pos="720"/>
        </w:tabs>
        <w:spacing w:after="0" w:line="240" w:lineRule="auto"/>
        <w:rPr>
          <w:rFonts w:ascii="Times New Roman" w:eastAsia="DejaVu Sans" w:hAnsi="Times New Roman" w:cs="Times New Roman"/>
          <w:b/>
          <w:kern w:val="1"/>
          <w:sz w:val="24"/>
          <w:szCs w:val="24"/>
        </w:rPr>
      </w:pPr>
    </w:p>
    <w:p w14:paraId="41937018" w14:textId="77777777" w:rsidR="00651351" w:rsidRPr="00485E2E" w:rsidRDefault="00651351" w:rsidP="00485E2E">
      <w:pPr>
        <w:pStyle w:val="ListParagraph"/>
        <w:widowControl w:val="0"/>
        <w:numPr>
          <w:ilvl w:val="0"/>
          <w:numId w:val="94"/>
        </w:numPr>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Училиштето вкупно брои 54 вработен</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од кои:</w:t>
      </w:r>
    </w:p>
    <w:p w14:paraId="50402362" w14:textId="77777777" w:rsidR="00651351" w:rsidRPr="00485E2E"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Наставници</w:t>
      </w:r>
      <w:r w:rsidR="00831D18">
        <w:rPr>
          <w:rFonts w:ascii="Times New Roman" w:eastAsia="DejaVu Sans" w:hAnsi="Times New Roman" w:cs="Times New Roman"/>
          <w:kern w:val="1"/>
          <w:sz w:val="24"/>
          <w:szCs w:val="24"/>
          <w:lang w:val="mk-MK"/>
        </w:rPr>
        <w:t xml:space="preserve"> -</w:t>
      </w:r>
      <w:r w:rsidRPr="00485E2E">
        <w:rPr>
          <w:rFonts w:ascii="Times New Roman" w:eastAsia="DejaVu Sans" w:hAnsi="Times New Roman" w:cs="Times New Roman"/>
          <w:kern w:val="1"/>
          <w:sz w:val="24"/>
          <w:szCs w:val="24"/>
        </w:rPr>
        <w:t xml:space="preserve"> 4</w:t>
      </w:r>
      <w:r w:rsidR="002124FE" w:rsidRPr="00485E2E">
        <w:rPr>
          <w:rFonts w:ascii="Times New Roman" w:eastAsia="DejaVu Sans" w:hAnsi="Times New Roman" w:cs="Times New Roman"/>
          <w:kern w:val="1"/>
          <w:sz w:val="24"/>
          <w:szCs w:val="24"/>
          <w:lang w:val="mk-MK"/>
        </w:rPr>
        <w:t>1</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од кои – 3</w:t>
      </w:r>
      <w:r w:rsidR="002124FE" w:rsidRPr="00485E2E">
        <w:rPr>
          <w:rFonts w:ascii="Times New Roman" w:eastAsia="DejaVu Sans" w:hAnsi="Times New Roman" w:cs="Times New Roman"/>
          <w:kern w:val="1"/>
          <w:sz w:val="24"/>
          <w:szCs w:val="24"/>
          <w:lang w:val="mk-MK"/>
        </w:rPr>
        <w:t>2</w:t>
      </w:r>
      <w:r w:rsidR="002124FE" w:rsidRPr="00485E2E">
        <w:rPr>
          <w:rFonts w:ascii="Times New Roman" w:eastAsia="DejaVu Sans" w:hAnsi="Times New Roman" w:cs="Times New Roman"/>
          <w:kern w:val="1"/>
          <w:sz w:val="24"/>
          <w:szCs w:val="24"/>
        </w:rPr>
        <w:t xml:space="preserve"> жени, 9</w:t>
      </w:r>
      <w:r w:rsidRPr="00485E2E">
        <w:rPr>
          <w:rFonts w:ascii="Times New Roman" w:eastAsia="DejaVu Sans" w:hAnsi="Times New Roman" w:cs="Times New Roman"/>
          <w:kern w:val="1"/>
          <w:sz w:val="24"/>
          <w:szCs w:val="24"/>
        </w:rPr>
        <w:t xml:space="preserve"> мажи</w:t>
      </w:r>
    </w:p>
    <w:p w14:paraId="479A3833" w14:textId="77777777" w:rsidR="00651351" w:rsidRPr="00485E2E"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технички персонал</w:t>
      </w:r>
      <w:r w:rsidR="00831D18">
        <w:rPr>
          <w:rFonts w:ascii="Times New Roman" w:eastAsia="DejaVu Sans" w:hAnsi="Times New Roman" w:cs="Times New Roman"/>
          <w:kern w:val="1"/>
          <w:sz w:val="24"/>
          <w:szCs w:val="24"/>
          <w:lang w:val="mk-MK"/>
        </w:rPr>
        <w:t xml:space="preserve"> -</w:t>
      </w:r>
      <w:r w:rsidRPr="00485E2E">
        <w:rPr>
          <w:rFonts w:ascii="Times New Roman" w:eastAsia="DejaVu Sans" w:hAnsi="Times New Roman" w:cs="Times New Roman"/>
          <w:kern w:val="1"/>
          <w:sz w:val="24"/>
          <w:szCs w:val="24"/>
        </w:rPr>
        <w:t xml:space="preserve"> 9</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од кои 6 жени, 3 мажи</w:t>
      </w:r>
    </w:p>
    <w:p w14:paraId="026ACEF4" w14:textId="77777777" w:rsidR="00651351" w:rsidRPr="00485E2E"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Секретар </w:t>
      </w:r>
      <w:r w:rsidR="00831D18">
        <w:rPr>
          <w:rFonts w:ascii="Times New Roman" w:eastAsia="DejaVu Sans" w:hAnsi="Times New Roman" w:cs="Times New Roman"/>
          <w:kern w:val="1"/>
          <w:sz w:val="24"/>
          <w:szCs w:val="24"/>
          <w:lang w:val="mk-MK"/>
        </w:rPr>
        <w:t xml:space="preserve">- </w:t>
      </w:r>
      <w:r w:rsidRPr="00485E2E">
        <w:rPr>
          <w:rFonts w:ascii="Times New Roman" w:eastAsia="DejaVu Sans" w:hAnsi="Times New Roman" w:cs="Times New Roman"/>
          <w:kern w:val="1"/>
          <w:sz w:val="24"/>
          <w:szCs w:val="24"/>
        </w:rPr>
        <w:t xml:space="preserve">правник </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1</w:t>
      </w:r>
    </w:p>
    <w:p w14:paraId="5692129F" w14:textId="77777777" w:rsidR="00651351" w:rsidRPr="00485E2E"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Библиотекар – стручен соработник 1</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со пола работно време</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на </w:t>
      </w:r>
      <w:r w:rsidR="00831D18">
        <w:rPr>
          <w:rFonts w:ascii="Times New Roman" w:eastAsia="DejaVu Sans" w:hAnsi="Times New Roman" w:cs="Times New Roman"/>
          <w:kern w:val="1"/>
          <w:sz w:val="24"/>
          <w:szCs w:val="24"/>
          <w:lang w:val="mk-MK"/>
        </w:rPr>
        <w:t>не</w:t>
      </w:r>
      <w:r w:rsidRPr="00485E2E">
        <w:rPr>
          <w:rFonts w:ascii="Times New Roman" w:eastAsia="DejaVu Sans" w:hAnsi="Times New Roman" w:cs="Times New Roman"/>
          <w:kern w:val="1"/>
          <w:sz w:val="24"/>
          <w:szCs w:val="24"/>
        </w:rPr>
        <w:t>о</w:t>
      </w:r>
      <w:r w:rsidR="00831D18">
        <w:rPr>
          <w:rFonts w:ascii="Times New Roman" w:eastAsia="DejaVu Sans" w:hAnsi="Times New Roman" w:cs="Times New Roman"/>
          <w:kern w:val="1"/>
          <w:sz w:val="24"/>
          <w:szCs w:val="24"/>
          <w:lang w:val="mk-MK"/>
        </w:rPr>
        <w:t>п</w:t>
      </w:r>
      <w:r w:rsidRPr="00485E2E">
        <w:rPr>
          <w:rFonts w:ascii="Times New Roman" w:eastAsia="DejaVu Sans" w:hAnsi="Times New Roman" w:cs="Times New Roman"/>
          <w:kern w:val="1"/>
          <w:sz w:val="24"/>
          <w:szCs w:val="24"/>
        </w:rPr>
        <w:t>ределено работно време</w:t>
      </w:r>
    </w:p>
    <w:p w14:paraId="3CE14F81" w14:textId="77777777" w:rsidR="00651351" w:rsidRPr="00485E2E"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Помошник </w:t>
      </w:r>
      <w:r w:rsidR="00831D18">
        <w:rPr>
          <w:rFonts w:ascii="Times New Roman" w:eastAsia="DejaVu Sans" w:hAnsi="Times New Roman" w:cs="Times New Roman"/>
          <w:kern w:val="1"/>
          <w:sz w:val="24"/>
          <w:szCs w:val="24"/>
          <w:lang w:val="mk-MK"/>
        </w:rPr>
        <w:t xml:space="preserve">– </w:t>
      </w:r>
      <w:r w:rsidRPr="00485E2E">
        <w:rPr>
          <w:rFonts w:ascii="Times New Roman" w:eastAsia="DejaVu Sans" w:hAnsi="Times New Roman" w:cs="Times New Roman"/>
          <w:kern w:val="1"/>
          <w:sz w:val="24"/>
          <w:szCs w:val="24"/>
        </w:rPr>
        <w:t>директор</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1 </w:t>
      </w:r>
      <w:r w:rsidR="00831D18">
        <w:rPr>
          <w:rFonts w:ascii="Times New Roman" w:eastAsia="DejaVu Sans" w:hAnsi="Times New Roman" w:cs="Times New Roman"/>
          <w:kern w:val="1"/>
          <w:sz w:val="24"/>
          <w:szCs w:val="24"/>
          <w:lang w:val="mk-MK"/>
        </w:rPr>
        <w:t xml:space="preserve">, </w:t>
      </w:r>
      <w:r w:rsidRPr="00485E2E">
        <w:rPr>
          <w:rFonts w:ascii="Times New Roman" w:eastAsia="DejaVu Sans" w:hAnsi="Times New Roman" w:cs="Times New Roman"/>
          <w:kern w:val="1"/>
          <w:sz w:val="24"/>
          <w:szCs w:val="24"/>
        </w:rPr>
        <w:t>со пола работно време</w:t>
      </w:r>
    </w:p>
    <w:p w14:paraId="2AB3EE5E" w14:textId="77777777" w:rsidR="00651351" w:rsidRPr="00485E2E"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Психолог</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1</w:t>
      </w:r>
    </w:p>
    <w:p w14:paraId="53CC5235" w14:textId="77777777" w:rsidR="00651351" w:rsidRDefault="00651351" w:rsidP="00485E2E">
      <w:pPr>
        <w:widowControl w:val="0"/>
        <w:numPr>
          <w:ilvl w:val="0"/>
          <w:numId w:val="94"/>
        </w:numPr>
        <w:tabs>
          <w:tab w:val="left" w:pos="360"/>
        </w:tabs>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Дефектолог</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1</w:t>
      </w:r>
    </w:p>
    <w:p w14:paraId="607A8EB9" w14:textId="77777777" w:rsidR="00831D18" w:rsidRPr="00485E2E" w:rsidRDefault="00831D18" w:rsidP="00831D18">
      <w:pPr>
        <w:widowControl w:val="0"/>
        <w:tabs>
          <w:tab w:val="left" w:pos="360"/>
        </w:tabs>
        <w:suppressAutoHyphens/>
        <w:spacing w:after="0" w:line="240" w:lineRule="auto"/>
        <w:ind w:left="360"/>
        <w:rPr>
          <w:rFonts w:ascii="Times New Roman" w:eastAsia="DejaVu Sans" w:hAnsi="Times New Roman" w:cs="Times New Roman"/>
          <w:kern w:val="1"/>
          <w:sz w:val="24"/>
          <w:szCs w:val="24"/>
        </w:rPr>
      </w:pPr>
    </w:p>
    <w:p w14:paraId="58C23662" w14:textId="77777777" w:rsidR="00651351" w:rsidRPr="00831D18" w:rsidRDefault="00651351" w:rsidP="00651351">
      <w:pPr>
        <w:widowControl w:val="0"/>
        <w:spacing w:after="0" w:line="240" w:lineRule="auto"/>
        <w:ind w:left="360"/>
        <w:jc w:val="both"/>
        <w:rPr>
          <w:rFonts w:ascii="Times New Roman" w:eastAsia="DejaVu Sans" w:hAnsi="Times New Roman" w:cs="Times New Roman"/>
          <w:kern w:val="1"/>
          <w:sz w:val="24"/>
          <w:szCs w:val="24"/>
          <w:lang w:val="mk-MK"/>
        </w:rPr>
      </w:pPr>
      <w:r w:rsidRPr="00485E2E">
        <w:rPr>
          <w:rFonts w:ascii="Times New Roman" w:eastAsia="DejaVu Sans" w:hAnsi="Times New Roman" w:cs="Times New Roman"/>
          <w:kern w:val="1"/>
          <w:sz w:val="24"/>
          <w:szCs w:val="24"/>
        </w:rPr>
        <w:lastRenderedPageBreak/>
        <w:t xml:space="preserve">Работно искуство : </w:t>
      </w:r>
      <w:r w:rsidR="002124FE" w:rsidRPr="00485E2E">
        <w:rPr>
          <w:rFonts w:ascii="Times New Roman" w:eastAsia="DejaVu Sans" w:hAnsi="Times New Roman" w:cs="Times New Roman"/>
          <w:kern w:val="1"/>
          <w:sz w:val="24"/>
          <w:szCs w:val="24"/>
        </w:rPr>
        <w:t>30</w:t>
      </w:r>
      <w:r w:rsidRPr="00485E2E">
        <w:rPr>
          <w:rFonts w:ascii="Times New Roman" w:eastAsia="DejaVu Sans" w:hAnsi="Times New Roman" w:cs="Times New Roman"/>
          <w:kern w:val="1"/>
          <w:sz w:val="24"/>
          <w:szCs w:val="24"/>
        </w:rPr>
        <w:t xml:space="preserve"> наставници</w:t>
      </w:r>
      <w:r w:rsidR="00831D18">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на неопределено работно време, а</w:t>
      </w:r>
      <w:r w:rsidR="002124FE" w:rsidRPr="00485E2E">
        <w:rPr>
          <w:rFonts w:ascii="Times New Roman" w:eastAsia="DejaVu Sans" w:hAnsi="Times New Roman" w:cs="Times New Roman"/>
          <w:kern w:val="1"/>
          <w:sz w:val="24"/>
          <w:szCs w:val="24"/>
        </w:rPr>
        <w:t xml:space="preserve"> 11</w:t>
      </w:r>
      <w:r w:rsidR="00831D18">
        <w:rPr>
          <w:rFonts w:ascii="Times New Roman" w:eastAsia="DejaVu Sans" w:hAnsi="Times New Roman" w:cs="Times New Roman"/>
          <w:kern w:val="1"/>
          <w:sz w:val="24"/>
          <w:szCs w:val="24"/>
        </w:rPr>
        <w:t xml:space="preserve"> наставници,</w:t>
      </w:r>
      <w:r w:rsidRPr="00485E2E">
        <w:rPr>
          <w:rFonts w:ascii="Times New Roman" w:eastAsia="DejaVu Sans" w:hAnsi="Times New Roman" w:cs="Times New Roman"/>
          <w:kern w:val="1"/>
          <w:sz w:val="24"/>
          <w:szCs w:val="24"/>
        </w:rPr>
        <w:t xml:space="preserve"> на определено работно време</w:t>
      </w:r>
      <w:r w:rsidR="00831D18">
        <w:rPr>
          <w:rFonts w:ascii="Times New Roman" w:eastAsia="DejaVu Sans" w:hAnsi="Times New Roman" w:cs="Times New Roman"/>
          <w:kern w:val="1"/>
          <w:sz w:val="24"/>
          <w:szCs w:val="24"/>
          <w:lang w:val="mk-MK"/>
        </w:rPr>
        <w:t>.</w:t>
      </w:r>
    </w:p>
    <w:p w14:paraId="2DAD2C03" w14:textId="77777777" w:rsidR="00651351" w:rsidRPr="00485E2E" w:rsidRDefault="00651351" w:rsidP="00651351">
      <w:pPr>
        <w:widowControl w:val="0"/>
        <w:spacing w:after="0" w:line="240" w:lineRule="auto"/>
        <w:ind w:left="360"/>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 </w:t>
      </w:r>
      <w:r w:rsidRPr="00485E2E">
        <w:rPr>
          <w:rFonts w:ascii="Times New Roman" w:eastAsia="DejaVu Sans" w:hAnsi="Times New Roman" w:cs="Times New Roman"/>
          <w:bCs/>
          <w:kern w:val="1"/>
          <w:sz w:val="24"/>
          <w:szCs w:val="24"/>
        </w:rPr>
        <w:t>В</w:t>
      </w:r>
      <w:r w:rsidRPr="00485E2E">
        <w:rPr>
          <w:rFonts w:ascii="Times New Roman" w:eastAsia="DejaVu Sans" w:hAnsi="Times New Roman" w:cs="Times New Roman"/>
          <w:kern w:val="1"/>
          <w:sz w:val="24"/>
          <w:szCs w:val="24"/>
        </w:rPr>
        <w:t>о училиштето постои психолошка стручна служба .</w:t>
      </w:r>
    </w:p>
    <w:p w14:paraId="677E43D5" w14:textId="77777777" w:rsidR="00651351" w:rsidRPr="00485E2E" w:rsidRDefault="00651351" w:rsidP="00651351">
      <w:pPr>
        <w:widowControl w:val="0"/>
        <w:spacing w:after="0" w:line="240" w:lineRule="auto"/>
        <w:ind w:left="319"/>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Таа дава напатствија за рабо</w:t>
      </w:r>
      <w:r w:rsidR="00831D18">
        <w:rPr>
          <w:rFonts w:ascii="Times New Roman" w:eastAsia="DejaVu Sans" w:hAnsi="Times New Roman" w:cs="Times New Roman"/>
          <w:kern w:val="1"/>
          <w:sz w:val="24"/>
          <w:szCs w:val="24"/>
        </w:rPr>
        <w:t>та на наставници -  приправници</w:t>
      </w:r>
      <w:r w:rsidRPr="00485E2E">
        <w:rPr>
          <w:rFonts w:ascii="Times New Roman" w:eastAsia="DejaVu Sans" w:hAnsi="Times New Roman" w:cs="Times New Roman"/>
          <w:kern w:val="1"/>
          <w:sz w:val="24"/>
          <w:szCs w:val="24"/>
        </w:rPr>
        <w:t>, врши   корелација на наставниците и наставата, работа со ученици и тековни работи кои произлегуваат од потребите на училиштето.</w:t>
      </w:r>
    </w:p>
    <w:p w14:paraId="71FD2CED" w14:textId="77777777" w:rsidR="00651351" w:rsidRPr="00485E2E" w:rsidRDefault="00651351" w:rsidP="00651351">
      <w:pPr>
        <w:widowControl w:val="0"/>
        <w:spacing w:after="0" w:line="240" w:lineRule="auto"/>
        <w:ind w:left="319" w:right="162"/>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Наставниците-приправници во училиштето имаат целосна професионална поддршка преку спроведувањето на изготвениот Правилник за менторство кој им овозможува солидна соработка на релација ментор-менториран/приправник.</w:t>
      </w:r>
    </w:p>
    <w:p w14:paraId="18B1652E" w14:textId="77777777" w:rsidR="00651351" w:rsidRPr="00485E2E" w:rsidRDefault="00651351" w:rsidP="00651351">
      <w:pPr>
        <w:widowControl w:val="0"/>
        <w:spacing w:after="0" w:line="240" w:lineRule="auto"/>
        <w:ind w:left="319" w:right="162"/>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Во оваа насока следи и соработка со училиш</w:t>
      </w:r>
      <w:r w:rsidR="00831D18">
        <w:rPr>
          <w:rFonts w:ascii="Times New Roman" w:eastAsia="DejaVu Sans" w:hAnsi="Times New Roman" w:cs="Times New Roman"/>
          <w:kern w:val="1"/>
          <w:sz w:val="24"/>
          <w:szCs w:val="24"/>
          <w:lang w:val="mk-MK"/>
        </w:rPr>
        <w:t>т</w:t>
      </w:r>
      <w:r w:rsidRPr="00485E2E">
        <w:rPr>
          <w:rFonts w:ascii="Times New Roman" w:eastAsia="DejaVu Sans" w:hAnsi="Times New Roman" w:cs="Times New Roman"/>
          <w:kern w:val="1"/>
          <w:sz w:val="24"/>
          <w:szCs w:val="24"/>
        </w:rPr>
        <w:t>ниот психолог, а директорот континуирано е информиран за етапите на овој процес.</w:t>
      </w:r>
    </w:p>
    <w:p w14:paraId="68834A89" w14:textId="77777777" w:rsidR="00651351" w:rsidRPr="00485E2E" w:rsidRDefault="00651351" w:rsidP="00651351">
      <w:pPr>
        <w:widowControl w:val="0"/>
        <w:spacing w:after="0" w:line="240" w:lineRule="auto"/>
        <w:ind w:left="319" w:right="162"/>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Директорот исто така лично го опсервира целокупниот процес ментор-менториран/приправник.</w:t>
      </w:r>
    </w:p>
    <w:p w14:paraId="0FCF45C9" w14:textId="77777777" w:rsidR="00651351" w:rsidRPr="00485E2E" w:rsidRDefault="00651351" w:rsidP="00651351">
      <w:pPr>
        <w:widowControl w:val="0"/>
        <w:spacing w:after="0" w:line="240" w:lineRule="auto"/>
        <w:ind w:left="360"/>
        <w:rPr>
          <w:rFonts w:ascii="Times New Roman" w:eastAsia="DejaVu Sans" w:hAnsi="Times New Roman" w:cs="Times New Roman"/>
          <w:kern w:val="1"/>
          <w:sz w:val="24"/>
          <w:szCs w:val="24"/>
        </w:rPr>
      </w:pPr>
    </w:p>
    <w:p w14:paraId="1DB4E598" w14:textId="77777777" w:rsidR="00651351" w:rsidRPr="00485E2E" w:rsidRDefault="00651351" w:rsidP="00651351">
      <w:pPr>
        <w:widowControl w:val="0"/>
        <w:spacing w:after="0" w:line="240" w:lineRule="auto"/>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6.4 Следење на образовните потреби на наставниот кадар</w:t>
      </w:r>
    </w:p>
    <w:p w14:paraId="3FD8CD30" w14:textId="77777777" w:rsidR="00831D18" w:rsidRDefault="00651351" w:rsidP="00651351">
      <w:pPr>
        <w:widowControl w:val="0"/>
        <w:spacing w:after="0" w:line="240" w:lineRule="auto"/>
        <w:ind w:left="270" w:firstLine="450"/>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Директорот и службата за оценување на работата на наставниците користат протоколи кои ги изготвуваат за таа потреба, а за индетификување на потребите на наставниците за професионален развој</w:t>
      </w:r>
    </w:p>
    <w:p w14:paraId="7B448386" w14:textId="77777777" w:rsidR="00651351" w:rsidRPr="00485E2E" w:rsidRDefault="00651351" w:rsidP="00651351">
      <w:pPr>
        <w:widowControl w:val="0"/>
        <w:spacing w:after="0" w:line="240" w:lineRule="auto"/>
        <w:ind w:left="270" w:firstLine="450"/>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 ( индивидуално и на ниво на училиште) користат анкети за таков вид на потреби.</w:t>
      </w:r>
    </w:p>
    <w:p w14:paraId="0E76AAC3" w14:textId="77777777" w:rsidR="00651351" w:rsidRPr="00485E2E" w:rsidRDefault="00651351" w:rsidP="00651351">
      <w:pPr>
        <w:widowControl w:val="0"/>
        <w:tabs>
          <w:tab w:val="left" w:pos="720"/>
        </w:tabs>
        <w:spacing w:after="0" w:line="240" w:lineRule="auto"/>
        <w:ind w:left="270"/>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    Наставниците кои што сакаат да ги подобрат с</w:t>
      </w:r>
      <w:r w:rsidR="00831D18">
        <w:rPr>
          <w:rFonts w:ascii="Times New Roman" w:eastAsia="DejaVu Sans" w:hAnsi="Times New Roman" w:cs="Times New Roman"/>
          <w:kern w:val="1"/>
          <w:sz w:val="24"/>
          <w:szCs w:val="24"/>
        </w:rPr>
        <w:t xml:space="preserve">воите стручни способности, </w:t>
      </w:r>
      <w:r w:rsidRPr="00485E2E">
        <w:rPr>
          <w:rFonts w:ascii="Times New Roman" w:eastAsia="DejaVu Sans" w:hAnsi="Times New Roman" w:cs="Times New Roman"/>
          <w:kern w:val="1"/>
          <w:sz w:val="24"/>
          <w:szCs w:val="24"/>
        </w:rPr>
        <w:t>училиштето финансиски не може да ги потпомогне, но може да организира интерни обуки кои би придонеле за подбрување на стручните способности.</w:t>
      </w:r>
    </w:p>
    <w:p w14:paraId="7981B0B6" w14:textId="77777777" w:rsidR="00651351" w:rsidRPr="00485E2E" w:rsidRDefault="00651351" w:rsidP="00651351">
      <w:pPr>
        <w:widowControl w:val="0"/>
        <w:tabs>
          <w:tab w:val="left" w:pos="720"/>
        </w:tabs>
        <w:spacing w:after="0" w:line="240" w:lineRule="auto"/>
        <w:rPr>
          <w:rFonts w:ascii="Times New Roman" w:eastAsia="DejaVu Sans" w:hAnsi="Times New Roman" w:cs="Times New Roman"/>
          <w:kern w:val="1"/>
          <w:sz w:val="24"/>
          <w:szCs w:val="24"/>
        </w:rPr>
      </w:pPr>
    </w:p>
    <w:p w14:paraId="7F6526F5" w14:textId="77777777" w:rsidR="00651351" w:rsidRPr="00485E2E" w:rsidRDefault="00651351" w:rsidP="00651351">
      <w:pPr>
        <w:widowControl w:val="0"/>
        <w:tabs>
          <w:tab w:val="left" w:pos="720"/>
        </w:tabs>
        <w:spacing w:after="0" w:line="240" w:lineRule="auto"/>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6.5 Финансиско работење на училиштето</w:t>
      </w:r>
    </w:p>
    <w:p w14:paraId="6694741F" w14:textId="77777777" w:rsidR="00651351" w:rsidRPr="00485E2E" w:rsidRDefault="00651351" w:rsidP="00651351">
      <w:pPr>
        <w:widowControl w:val="0"/>
        <w:spacing w:after="0" w:line="240" w:lineRule="auto"/>
        <w:ind w:left="259" w:right="162" w:firstLine="144"/>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Согласно Законот за јавни набавки училиштето има изготвено Годишен план за јавни набавки и изготвува Завршна сметка за целокупното работење на училиштето. Согласно Законот за јавни набавки училиштето учествува на тендери со износ до 5000 евра.</w:t>
      </w:r>
    </w:p>
    <w:p w14:paraId="6837B17C" w14:textId="77777777" w:rsidR="00651351" w:rsidRPr="00485E2E" w:rsidRDefault="00651351" w:rsidP="00651351">
      <w:pPr>
        <w:widowControl w:val="0"/>
        <w:spacing w:after="0" w:line="240" w:lineRule="auto"/>
        <w:ind w:left="259" w:right="162"/>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Финансиското работење на училиштето е контролирано од страна на Училиштниот одбор којшто донесува одлуки за истото да биде транспарентно и професионално спроведено.</w:t>
      </w:r>
    </w:p>
    <w:p w14:paraId="3BA0D54A" w14:textId="77777777" w:rsidR="00651351" w:rsidRPr="00485E2E" w:rsidRDefault="00651351" w:rsidP="00651351">
      <w:pPr>
        <w:widowControl w:val="0"/>
        <w:spacing w:after="0" w:line="240" w:lineRule="auto"/>
        <w:ind w:left="259" w:right="162"/>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За училиштниот буџет и за трошоците се информираат родителите преку Советот на родители, а за истото извештаи се доставуваат и до Град Скопје, Сектор</w:t>
      </w:r>
      <w:r w:rsidR="00831D18">
        <w:rPr>
          <w:rFonts w:ascii="Times New Roman" w:eastAsia="DejaVu Sans" w:hAnsi="Times New Roman" w:cs="Times New Roman"/>
          <w:kern w:val="1"/>
          <w:sz w:val="24"/>
          <w:szCs w:val="24"/>
          <w:lang w:val="mk-MK"/>
        </w:rPr>
        <w:t>от</w:t>
      </w:r>
      <w:r w:rsidRPr="00485E2E">
        <w:rPr>
          <w:rFonts w:ascii="Times New Roman" w:eastAsia="DejaVu Sans" w:hAnsi="Times New Roman" w:cs="Times New Roman"/>
          <w:kern w:val="1"/>
          <w:sz w:val="24"/>
          <w:szCs w:val="24"/>
        </w:rPr>
        <w:t xml:space="preserve"> за финансии.</w:t>
      </w:r>
    </w:p>
    <w:p w14:paraId="2423394C" w14:textId="77777777" w:rsidR="00651351" w:rsidRPr="00485E2E" w:rsidRDefault="00651351" w:rsidP="00651351">
      <w:pPr>
        <w:widowControl w:val="0"/>
        <w:spacing w:after="0" w:line="240" w:lineRule="auto"/>
        <w:ind w:left="259" w:right="162"/>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Училиштето има две сметки со кои работи. Едната е сопствената, а другата дотациска. Трошоците на училиштето во најголем дел се за комуналии и материјални трошоци. Овие трошоци се покриени согласно Законот за средно образование исклучително од Градот. Приходите кои ги добива училиштето на сопствената сметка се дел од средствата за уписи и полагање на испити за вонредни ученици, дупликат документи, закупнини.</w:t>
      </w:r>
    </w:p>
    <w:p w14:paraId="7659E209" w14:textId="77777777" w:rsidR="00651351" w:rsidRPr="00485E2E" w:rsidRDefault="00651351" w:rsidP="00651351">
      <w:pPr>
        <w:widowControl w:val="0"/>
        <w:tabs>
          <w:tab w:val="left" w:pos="720"/>
        </w:tabs>
        <w:spacing w:after="0" w:line="240" w:lineRule="auto"/>
        <w:ind w:left="259"/>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    Во изминатиот анализиран период, училиштето има нови инфраструктурни решенија и санации: санација на прозорци во дел од кабинетите, комплетна електрична инсталација, реконструкција на тавани во училиштни кабинети, подни и покривни интервенции на фискултурната сала, варосување на дел од училиштните кабинети, видео-надзор, системско евидентирање на работното време на вработените, санации на тоалети и покривање со физичко обезбедување.</w:t>
      </w:r>
    </w:p>
    <w:p w14:paraId="714173C5" w14:textId="77777777" w:rsidR="00651351" w:rsidRPr="00485E2E" w:rsidRDefault="00485E2E" w:rsidP="00485E2E">
      <w:pPr>
        <w:spacing w:after="200" w:line="276" w:lineRule="auto"/>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br w:type="page"/>
      </w:r>
    </w:p>
    <w:p w14:paraId="77033A2F" w14:textId="77777777" w:rsidR="00651351" w:rsidRPr="00485E2E" w:rsidRDefault="00485E2E" w:rsidP="00485E2E">
      <w:pPr>
        <w:widowControl w:val="0"/>
        <w:tabs>
          <w:tab w:val="left" w:pos="284"/>
        </w:tabs>
        <w:suppressAutoHyphens/>
        <w:spacing w:after="0" w:line="240" w:lineRule="auto"/>
        <w:ind w:left="360"/>
        <w:jc w:val="both"/>
        <w:rPr>
          <w:rFonts w:ascii="Times New Roman" w:eastAsia="DejaVu Sans" w:hAnsi="Times New Roman" w:cs="Times New Roman"/>
          <w:b/>
          <w:kern w:val="1"/>
          <w:sz w:val="24"/>
          <w:szCs w:val="24"/>
        </w:rPr>
      </w:pPr>
      <w:r>
        <w:rPr>
          <w:rFonts w:ascii="Times New Roman" w:eastAsia="DejaVu Sans" w:hAnsi="Times New Roman" w:cs="Times New Roman"/>
          <w:b/>
          <w:kern w:val="1"/>
          <w:sz w:val="24"/>
          <w:szCs w:val="24"/>
        </w:rPr>
        <w:lastRenderedPageBreak/>
        <w:t xml:space="preserve">7. </w:t>
      </w:r>
      <w:r w:rsidR="00651351" w:rsidRPr="00485E2E">
        <w:rPr>
          <w:rFonts w:ascii="Times New Roman" w:eastAsia="DejaVu Sans" w:hAnsi="Times New Roman" w:cs="Times New Roman"/>
          <w:b/>
          <w:kern w:val="1"/>
          <w:sz w:val="24"/>
          <w:szCs w:val="24"/>
        </w:rPr>
        <w:t>УПРАВУВАЊЕ, РАКОВОДЕЊЕ И КРЕИРАЊЕ ПОЛИТИКА</w:t>
      </w:r>
    </w:p>
    <w:p w14:paraId="51DC1363" w14:textId="77777777" w:rsidR="00651351" w:rsidRPr="00485E2E" w:rsidRDefault="00651351" w:rsidP="00651351">
      <w:pPr>
        <w:widowControl w:val="0"/>
        <w:tabs>
          <w:tab w:val="left" w:pos="284"/>
        </w:tabs>
        <w:spacing w:after="0" w:line="240" w:lineRule="auto"/>
        <w:jc w:val="both"/>
        <w:rPr>
          <w:rFonts w:ascii="Times New Roman" w:eastAsia="DejaVu Sans" w:hAnsi="Times New Roman" w:cs="Times New Roman"/>
          <w:b/>
          <w:kern w:val="1"/>
          <w:sz w:val="24"/>
          <w:szCs w:val="24"/>
        </w:rPr>
      </w:pPr>
    </w:p>
    <w:p w14:paraId="02E08F9D" w14:textId="77777777" w:rsidR="00651351" w:rsidRPr="00485E2E" w:rsidRDefault="00651351" w:rsidP="00485E2E">
      <w:pPr>
        <w:pStyle w:val="ListParagraph"/>
        <w:widowControl w:val="0"/>
        <w:numPr>
          <w:ilvl w:val="1"/>
          <w:numId w:val="92"/>
        </w:numPr>
        <w:tabs>
          <w:tab w:val="left" w:pos="284"/>
        </w:tabs>
        <w:suppressAutoHyphens/>
        <w:spacing w:after="0" w:line="240"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Управување и раководење со училиштето</w:t>
      </w:r>
    </w:p>
    <w:p w14:paraId="7BF23AEB" w14:textId="77777777" w:rsidR="00651351" w:rsidRPr="00485E2E" w:rsidRDefault="00651351" w:rsidP="00651351">
      <w:pPr>
        <w:pStyle w:val="ListParagraph"/>
        <w:widowControl w:val="0"/>
        <w:tabs>
          <w:tab w:val="left" w:pos="284"/>
        </w:tabs>
        <w:spacing w:after="0" w:line="240" w:lineRule="auto"/>
        <w:ind w:left="426"/>
        <w:jc w:val="both"/>
        <w:rPr>
          <w:rFonts w:ascii="Times New Roman" w:eastAsia="DejaVu Sans" w:hAnsi="Times New Roman" w:cs="Times New Roman"/>
          <w:b/>
          <w:kern w:val="1"/>
          <w:sz w:val="24"/>
          <w:szCs w:val="24"/>
        </w:rPr>
      </w:pPr>
    </w:p>
    <w:p w14:paraId="16CB551E" w14:textId="77777777" w:rsidR="00651351" w:rsidRPr="00485E2E" w:rsidRDefault="00651351" w:rsidP="00485E2E">
      <w:pPr>
        <w:pStyle w:val="ListParagraph"/>
        <w:widowControl w:val="0"/>
        <w:numPr>
          <w:ilvl w:val="2"/>
          <w:numId w:val="92"/>
        </w:numPr>
        <w:tabs>
          <w:tab w:val="left" w:pos="284"/>
        </w:tabs>
        <w:suppressAutoHyphens/>
        <w:spacing w:after="0" w:line="240"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Управуав</w:t>
      </w:r>
      <w:r w:rsidR="00D51C44" w:rsidRPr="00485E2E">
        <w:rPr>
          <w:rFonts w:ascii="Times New Roman" w:eastAsia="DejaVu Sans" w:hAnsi="Times New Roman" w:cs="Times New Roman"/>
          <w:b/>
          <w:kern w:val="1"/>
          <w:sz w:val="24"/>
          <w:szCs w:val="24"/>
          <w:lang w:val="mk-MK"/>
        </w:rPr>
        <w:t>а</w:t>
      </w:r>
      <w:r w:rsidRPr="00485E2E">
        <w:rPr>
          <w:rFonts w:ascii="Times New Roman" w:eastAsia="DejaVu Sans" w:hAnsi="Times New Roman" w:cs="Times New Roman"/>
          <w:b/>
          <w:kern w:val="1"/>
          <w:sz w:val="24"/>
          <w:szCs w:val="24"/>
        </w:rPr>
        <w:t>ње со училиштето</w:t>
      </w:r>
    </w:p>
    <w:p w14:paraId="118D212A" w14:textId="77777777" w:rsidR="00651351" w:rsidRPr="00485E2E" w:rsidRDefault="00651351" w:rsidP="00485E2E">
      <w:pPr>
        <w:pStyle w:val="ListParagraph"/>
        <w:widowControl w:val="0"/>
        <w:numPr>
          <w:ilvl w:val="2"/>
          <w:numId w:val="92"/>
        </w:numPr>
        <w:tabs>
          <w:tab w:val="left" w:pos="284"/>
        </w:tabs>
        <w:suppressAutoHyphens/>
        <w:spacing w:after="0" w:line="240" w:lineRule="auto"/>
        <w:contextualSpacing w:val="0"/>
        <w:jc w:val="both"/>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Раководење со училиштето</w:t>
      </w:r>
    </w:p>
    <w:p w14:paraId="6E3E03C0" w14:textId="77777777" w:rsidR="00651351" w:rsidRPr="00485E2E" w:rsidRDefault="00651351" w:rsidP="00651351">
      <w:pPr>
        <w:pStyle w:val="ListParagraph"/>
        <w:widowControl w:val="0"/>
        <w:tabs>
          <w:tab w:val="left" w:pos="284"/>
        </w:tabs>
        <w:spacing w:after="0" w:line="240" w:lineRule="auto"/>
        <w:ind w:left="1146"/>
        <w:jc w:val="both"/>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ab/>
      </w:r>
    </w:p>
    <w:p w14:paraId="5C22BF21" w14:textId="77777777" w:rsidR="00651351" w:rsidRPr="00485E2E" w:rsidRDefault="00651351" w:rsidP="00E930CA">
      <w:pPr>
        <w:widowControl w:val="0"/>
        <w:tabs>
          <w:tab w:val="left" w:pos="284"/>
        </w:tabs>
        <w:spacing w:after="0" w:line="240" w:lineRule="auto"/>
        <w:rPr>
          <w:rFonts w:ascii="Times New Roman" w:hAnsi="Times New Roman" w:cs="Times New Roman"/>
          <w:sz w:val="24"/>
          <w:szCs w:val="24"/>
        </w:rPr>
      </w:pPr>
      <w:r w:rsidRPr="00485E2E">
        <w:rPr>
          <w:rFonts w:ascii="Times New Roman" w:hAnsi="Times New Roman" w:cs="Times New Roman"/>
          <w:sz w:val="24"/>
          <w:szCs w:val="24"/>
        </w:rPr>
        <w:t>Училиш</w:t>
      </w:r>
      <w:r w:rsidR="00831D18">
        <w:rPr>
          <w:rFonts w:ascii="Times New Roman" w:hAnsi="Times New Roman" w:cs="Times New Roman"/>
          <w:sz w:val="24"/>
          <w:szCs w:val="24"/>
          <w:lang w:val="mk-MK"/>
        </w:rPr>
        <w:t>т</w:t>
      </w:r>
      <w:r w:rsidRPr="00485E2E">
        <w:rPr>
          <w:rFonts w:ascii="Times New Roman" w:hAnsi="Times New Roman" w:cs="Times New Roman"/>
          <w:sz w:val="24"/>
          <w:szCs w:val="24"/>
        </w:rPr>
        <w:t>ниот одбор е конституиран согласно Законот за средно образование и Статутот на училиштето.</w:t>
      </w:r>
      <w:r w:rsidRPr="00485E2E">
        <w:rPr>
          <w:rFonts w:ascii="Times New Roman" w:hAnsi="Times New Roman" w:cs="Times New Roman"/>
          <w:sz w:val="24"/>
          <w:szCs w:val="24"/>
        </w:rPr>
        <w:br/>
        <w:t>Надлежностите и задачите на Училиш</w:t>
      </w:r>
      <w:r w:rsidR="00831D18">
        <w:rPr>
          <w:rFonts w:ascii="Times New Roman" w:hAnsi="Times New Roman" w:cs="Times New Roman"/>
          <w:sz w:val="24"/>
          <w:szCs w:val="24"/>
          <w:lang w:val="mk-MK"/>
        </w:rPr>
        <w:t>т</w:t>
      </w:r>
      <w:r w:rsidRPr="00485E2E">
        <w:rPr>
          <w:rFonts w:ascii="Times New Roman" w:hAnsi="Times New Roman" w:cs="Times New Roman"/>
          <w:sz w:val="24"/>
          <w:szCs w:val="24"/>
        </w:rPr>
        <w:t>ниот одбор се утврдени со Деловникот за работа на училиш</w:t>
      </w:r>
      <w:r w:rsidR="00831D18">
        <w:rPr>
          <w:rFonts w:ascii="Times New Roman" w:hAnsi="Times New Roman" w:cs="Times New Roman"/>
          <w:sz w:val="24"/>
          <w:szCs w:val="24"/>
          <w:lang w:val="mk-MK"/>
        </w:rPr>
        <w:t>т</w:t>
      </w:r>
      <w:r w:rsidRPr="00485E2E">
        <w:rPr>
          <w:rFonts w:ascii="Times New Roman" w:hAnsi="Times New Roman" w:cs="Times New Roman"/>
          <w:sz w:val="24"/>
          <w:szCs w:val="24"/>
        </w:rPr>
        <w:t>ниот одбор.</w:t>
      </w:r>
      <w:r w:rsidRPr="00485E2E">
        <w:rPr>
          <w:rFonts w:ascii="Times New Roman" w:hAnsi="Times New Roman" w:cs="Times New Roman"/>
          <w:sz w:val="24"/>
          <w:szCs w:val="24"/>
        </w:rPr>
        <w:br/>
        <w:t>Состаноците се одржуваат со мнозинство членови, има потребен кворум</w:t>
      </w:r>
      <w:r w:rsidR="00831D18">
        <w:rPr>
          <w:rFonts w:ascii="Times New Roman" w:hAnsi="Times New Roman" w:cs="Times New Roman"/>
          <w:sz w:val="24"/>
          <w:szCs w:val="24"/>
          <w:lang w:val="mk-MK"/>
        </w:rPr>
        <w:t>.</w:t>
      </w:r>
      <w:r w:rsidRPr="00485E2E">
        <w:rPr>
          <w:rFonts w:ascii="Times New Roman" w:hAnsi="Times New Roman" w:cs="Times New Roman"/>
          <w:sz w:val="24"/>
          <w:szCs w:val="24"/>
          <w:lang w:val="ru-RU"/>
        </w:rPr>
        <w:br/>
      </w:r>
      <w:r w:rsidRPr="00485E2E">
        <w:rPr>
          <w:rFonts w:ascii="Times New Roman" w:hAnsi="Times New Roman" w:cs="Times New Roman"/>
          <w:sz w:val="24"/>
          <w:szCs w:val="24"/>
        </w:rPr>
        <w:t>Преку Наставничките совети сите наставници се информирани за одлуките на Училиш</w:t>
      </w:r>
      <w:r w:rsidR="00831D18">
        <w:rPr>
          <w:rFonts w:ascii="Times New Roman" w:hAnsi="Times New Roman" w:cs="Times New Roman"/>
          <w:sz w:val="24"/>
          <w:szCs w:val="24"/>
          <w:lang w:val="mk-MK"/>
        </w:rPr>
        <w:t>т</w:t>
      </w:r>
      <w:r w:rsidRPr="00485E2E">
        <w:rPr>
          <w:rFonts w:ascii="Times New Roman" w:hAnsi="Times New Roman" w:cs="Times New Roman"/>
          <w:sz w:val="24"/>
          <w:szCs w:val="24"/>
        </w:rPr>
        <w:t>ниот одбо</w:t>
      </w:r>
      <w:r w:rsidR="00831D18">
        <w:rPr>
          <w:rFonts w:ascii="Times New Roman" w:hAnsi="Times New Roman" w:cs="Times New Roman"/>
          <w:sz w:val="24"/>
          <w:szCs w:val="24"/>
        </w:rPr>
        <w:t>р кои се однесуваат на воспитно</w:t>
      </w:r>
      <w:r w:rsidRPr="00485E2E">
        <w:rPr>
          <w:rFonts w:ascii="Times New Roman" w:hAnsi="Times New Roman" w:cs="Times New Roman"/>
          <w:sz w:val="24"/>
          <w:szCs w:val="24"/>
        </w:rPr>
        <w:t>образовниот процес.</w:t>
      </w:r>
      <w:r w:rsidRPr="00485E2E">
        <w:rPr>
          <w:rFonts w:ascii="Times New Roman" w:hAnsi="Times New Roman" w:cs="Times New Roman"/>
          <w:sz w:val="24"/>
          <w:szCs w:val="24"/>
        </w:rPr>
        <w:br/>
        <w:t>Покрај званичните информации и неформално заинтересираните можат да се информираат за одлуките на Училишниот одбор преку членовите кои се од редот на наставниците.</w:t>
      </w:r>
      <w:r w:rsidRPr="00485E2E">
        <w:rPr>
          <w:rFonts w:ascii="Times New Roman" w:hAnsi="Times New Roman" w:cs="Times New Roman"/>
          <w:sz w:val="24"/>
          <w:szCs w:val="24"/>
        </w:rPr>
        <w:br/>
        <w:t>Раководниот орган и Училиш</w:t>
      </w:r>
      <w:r w:rsidR="00831D18">
        <w:rPr>
          <w:rFonts w:ascii="Times New Roman" w:hAnsi="Times New Roman" w:cs="Times New Roman"/>
          <w:sz w:val="24"/>
          <w:szCs w:val="24"/>
          <w:lang w:val="mk-MK"/>
        </w:rPr>
        <w:t>т</w:t>
      </w:r>
      <w:r w:rsidRPr="00485E2E">
        <w:rPr>
          <w:rFonts w:ascii="Times New Roman" w:hAnsi="Times New Roman" w:cs="Times New Roman"/>
          <w:sz w:val="24"/>
          <w:szCs w:val="24"/>
        </w:rPr>
        <w:t>ниот одбор имаат воспоставено партнерски однос што се констатира и од интервјуто кое е направено со претседателот и членовите на Училишниот одбор и прашалникот за членовите на Училиш</w:t>
      </w:r>
      <w:r w:rsidR="00831D18">
        <w:rPr>
          <w:rFonts w:ascii="Times New Roman" w:hAnsi="Times New Roman" w:cs="Times New Roman"/>
          <w:sz w:val="24"/>
          <w:szCs w:val="24"/>
          <w:lang w:val="mk-MK"/>
        </w:rPr>
        <w:t>т</w:t>
      </w:r>
      <w:r w:rsidRPr="00485E2E">
        <w:rPr>
          <w:rFonts w:ascii="Times New Roman" w:hAnsi="Times New Roman" w:cs="Times New Roman"/>
          <w:sz w:val="24"/>
          <w:szCs w:val="24"/>
        </w:rPr>
        <w:t>ниот одбор.</w:t>
      </w:r>
    </w:p>
    <w:p w14:paraId="3C0B41DC" w14:textId="77777777" w:rsidR="00651351" w:rsidRPr="00485E2E" w:rsidRDefault="00651351" w:rsidP="00E930CA">
      <w:pPr>
        <w:widowControl w:val="0"/>
        <w:tabs>
          <w:tab w:val="left" w:pos="284"/>
        </w:tabs>
        <w:spacing w:after="0" w:line="240" w:lineRule="auto"/>
        <w:rPr>
          <w:rFonts w:ascii="Times New Roman" w:hAnsi="Times New Roman" w:cs="Times New Roman"/>
          <w:sz w:val="24"/>
          <w:szCs w:val="24"/>
          <w:lang w:val="ru-RU"/>
        </w:rPr>
      </w:pPr>
      <w:r w:rsidRPr="00485E2E">
        <w:rPr>
          <w:rFonts w:ascii="Times New Roman" w:hAnsi="Times New Roman" w:cs="Times New Roman"/>
          <w:sz w:val="24"/>
          <w:szCs w:val="24"/>
        </w:rPr>
        <w:t>Раководен орган во  училиштето е директо</w:t>
      </w:r>
      <w:r w:rsidR="002124FE" w:rsidRPr="00485E2E">
        <w:rPr>
          <w:rFonts w:ascii="Times New Roman" w:hAnsi="Times New Roman" w:cs="Times New Roman"/>
          <w:sz w:val="24"/>
          <w:szCs w:val="24"/>
        </w:rPr>
        <w:t xml:space="preserve">рот </w:t>
      </w:r>
      <w:r w:rsidR="002124FE" w:rsidRPr="00485E2E">
        <w:rPr>
          <w:rFonts w:ascii="Times New Roman" w:hAnsi="Times New Roman" w:cs="Times New Roman"/>
          <w:sz w:val="24"/>
          <w:szCs w:val="24"/>
          <w:lang w:val="mk-MK"/>
        </w:rPr>
        <w:t>Јован Петрески</w:t>
      </w:r>
      <w:r w:rsidRPr="00485E2E">
        <w:rPr>
          <w:rFonts w:ascii="Times New Roman" w:hAnsi="Times New Roman" w:cs="Times New Roman"/>
          <w:sz w:val="24"/>
          <w:szCs w:val="24"/>
        </w:rPr>
        <w:t xml:space="preserve">, </w:t>
      </w:r>
      <w:r w:rsidR="00AA2581">
        <w:rPr>
          <w:rFonts w:ascii="Times New Roman" w:hAnsi="Times New Roman" w:cs="Times New Roman"/>
          <w:sz w:val="24"/>
          <w:szCs w:val="24"/>
          <w:lang w:val="mk-MK"/>
        </w:rPr>
        <w:t>д</w:t>
      </w:r>
      <w:r w:rsidR="00AA2581">
        <w:rPr>
          <w:rFonts w:ascii="Times New Roman" w:hAnsi="Times New Roman" w:cs="Times New Roman"/>
          <w:sz w:val="24"/>
          <w:szCs w:val="24"/>
        </w:rPr>
        <w:t>ипл.</w:t>
      </w:r>
      <w:r w:rsidR="00AA2581">
        <w:rPr>
          <w:rFonts w:ascii="Times New Roman" w:hAnsi="Times New Roman" w:cs="Times New Roman"/>
          <w:sz w:val="24"/>
          <w:szCs w:val="24"/>
          <w:lang w:val="mk-MK"/>
        </w:rPr>
        <w:t>п</w:t>
      </w:r>
      <w:r w:rsidRPr="00485E2E">
        <w:rPr>
          <w:rFonts w:ascii="Times New Roman" w:hAnsi="Times New Roman" w:cs="Times New Roman"/>
          <w:sz w:val="24"/>
          <w:szCs w:val="24"/>
        </w:rPr>
        <w:t>роф.</w:t>
      </w:r>
      <w:r w:rsidR="00831D18">
        <w:rPr>
          <w:rFonts w:ascii="Times New Roman" w:hAnsi="Times New Roman" w:cs="Times New Roman"/>
          <w:sz w:val="24"/>
          <w:szCs w:val="24"/>
          <w:lang w:val="mk-MK"/>
        </w:rPr>
        <w:t xml:space="preserve"> </w:t>
      </w:r>
      <w:r w:rsidRPr="00485E2E">
        <w:rPr>
          <w:rFonts w:ascii="Times New Roman" w:hAnsi="Times New Roman" w:cs="Times New Roman"/>
          <w:sz w:val="24"/>
          <w:szCs w:val="24"/>
        </w:rPr>
        <w:t>по Македонска книжевност и јужнословенски книжевности, наставна насока</w:t>
      </w:r>
      <w:r w:rsidR="00831D18">
        <w:rPr>
          <w:rFonts w:ascii="Times New Roman" w:hAnsi="Times New Roman" w:cs="Times New Roman"/>
          <w:sz w:val="24"/>
          <w:szCs w:val="24"/>
          <w:lang w:val="mk-MK"/>
        </w:rPr>
        <w:t>,</w:t>
      </w:r>
      <w:r w:rsidRPr="00485E2E">
        <w:rPr>
          <w:rFonts w:ascii="Times New Roman" w:hAnsi="Times New Roman" w:cs="Times New Roman"/>
          <w:sz w:val="24"/>
          <w:szCs w:val="24"/>
        </w:rPr>
        <w:t xml:space="preserve"> на Филолошкиот факултет„Блаже Конески„-</w:t>
      </w:r>
      <w:r w:rsidR="00831D18">
        <w:rPr>
          <w:rFonts w:ascii="Times New Roman" w:hAnsi="Times New Roman" w:cs="Times New Roman"/>
          <w:sz w:val="24"/>
          <w:szCs w:val="24"/>
          <w:lang w:val="mk-MK"/>
        </w:rPr>
        <w:t xml:space="preserve"> </w:t>
      </w:r>
      <w:r w:rsidRPr="00485E2E">
        <w:rPr>
          <w:rFonts w:ascii="Times New Roman" w:hAnsi="Times New Roman" w:cs="Times New Roman"/>
          <w:sz w:val="24"/>
          <w:szCs w:val="24"/>
        </w:rPr>
        <w:t>Скопје.</w:t>
      </w:r>
      <w:r w:rsidRPr="00485E2E">
        <w:rPr>
          <w:rFonts w:ascii="Times New Roman" w:hAnsi="Times New Roman" w:cs="Times New Roman"/>
          <w:sz w:val="24"/>
          <w:szCs w:val="24"/>
          <w:lang w:val="ru-RU"/>
        </w:rPr>
        <w:t xml:space="preserve"> Надлежностите за работата на директорот се утврдени со Законот за средно образование и Статутот на училиштето.</w:t>
      </w:r>
      <w:r w:rsidRPr="00485E2E">
        <w:rPr>
          <w:rFonts w:ascii="Times New Roman" w:hAnsi="Times New Roman" w:cs="Times New Roman"/>
          <w:sz w:val="24"/>
          <w:szCs w:val="24"/>
          <w:lang w:val="ru-RU"/>
        </w:rPr>
        <w:br/>
        <w:t>- Раководниот орган има професионални знаења и организациони способности.</w:t>
      </w:r>
      <w:r w:rsidRPr="00485E2E">
        <w:rPr>
          <w:rFonts w:ascii="Times New Roman" w:hAnsi="Times New Roman" w:cs="Times New Roman"/>
          <w:sz w:val="24"/>
          <w:szCs w:val="24"/>
          <w:lang w:val="ru-RU"/>
        </w:rPr>
        <w:br/>
        <w:t>- Редовно се усовршува во областа на организација и раководење со училиштето.</w:t>
      </w:r>
      <w:r w:rsidRPr="00485E2E">
        <w:rPr>
          <w:rFonts w:ascii="Times New Roman" w:hAnsi="Times New Roman" w:cs="Times New Roman"/>
          <w:sz w:val="24"/>
          <w:szCs w:val="24"/>
          <w:lang w:val="ru-RU"/>
        </w:rPr>
        <w:br/>
        <w:t>- За неговото стручно усовршување има план,извештај за неговата реализација и други евиденции.</w:t>
      </w:r>
      <w:r w:rsidRPr="00485E2E">
        <w:rPr>
          <w:rFonts w:ascii="Times New Roman" w:hAnsi="Times New Roman" w:cs="Times New Roman"/>
          <w:sz w:val="24"/>
          <w:szCs w:val="24"/>
          <w:lang w:val="ru-RU"/>
        </w:rPr>
        <w:br/>
        <w:t>- Раководниот орган развива доверба,мотивира и организира тимска работа.</w:t>
      </w:r>
      <w:r w:rsidRPr="00485E2E">
        <w:rPr>
          <w:rFonts w:ascii="Times New Roman" w:hAnsi="Times New Roman" w:cs="Times New Roman"/>
          <w:sz w:val="24"/>
          <w:szCs w:val="24"/>
          <w:lang w:val="ru-RU"/>
        </w:rPr>
        <w:br/>
        <w:t>- Подготвен е да преземе одговорност кога мора самостојно да донесе одлука.</w:t>
      </w:r>
      <w:r w:rsidRPr="00485E2E">
        <w:rPr>
          <w:rFonts w:ascii="Times New Roman" w:hAnsi="Times New Roman" w:cs="Times New Roman"/>
          <w:sz w:val="24"/>
          <w:szCs w:val="24"/>
          <w:lang w:val="ru-RU"/>
        </w:rPr>
        <w:br/>
        <w:t>- Има изградено личен кредибилитет и професионален однос кон работата кој се засн</w:t>
      </w:r>
      <w:r w:rsidRPr="00485E2E">
        <w:rPr>
          <w:rFonts w:ascii="Times New Roman" w:hAnsi="Times New Roman" w:cs="Times New Roman"/>
          <w:sz w:val="24"/>
          <w:szCs w:val="24"/>
        </w:rPr>
        <w:t>o</w:t>
      </w:r>
      <w:r w:rsidRPr="00485E2E">
        <w:rPr>
          <w:rFonts w:ascii="Times New Roman" w:hAnsi="Times New Roman" w:cs="Times New Roman"/>
          <w:sz w:val="24"/>
          <w:szCs w:val="24"/>
          <w:lang w:val="ru-RU"/>
        </w:rPr>
        <w:t>ва на најнови знаења и вештини.</w:t>
      </w:r>
      <w:r w:rsidRPr="00485E2E">
        <w:rPr>
          <w:rFonts w:ascii="Times New Roman" w:hAnsi="Times New Roman" w:cs="Times New Roman"/>
          <w:sz w:val="24"/>
          <w:szCs w:val="24"/>
          <w:lang w:val="ru-RU"/>
        </w:rPr>
        <w:br/>
        <w:t>- Овозможува и поддржува постојано стручно усовршување на наставниот и ненаставниот персонал.</w:t>
      </w:r>
      <w:r w:rsidRPr="00485E2E">
        <w:rPr>
          <w:rFonts w:ascii="Times New Roman" w:hAnsi="Times New Roman" w:cs="Times New Roman"/>
          <w:sz w:val="24"/>
          <w:szCs w:val="24"/>
          <w:lang w:val="ru-RU"/>
        </w:rPr>
        <w:br/>
        <w:t>- Иницира и успешно раководи со промените во образовниот систем.</w:t>
      </w:r>
      <w:r w:rsidRPr="00485E2E">
        <w:rPr>
          <w:rFonts w:ascii="Times New Roman" w:hAnsi="Times New Roman" w:cs="Times New Roman"/>
          <w:sz w:val="24"/>
          <w:szCs w:val="24"/>
          <w:lang w:val="ru-RU"/>
        </w:rPr>
        <w:br/>
        <w:t>- Развива самокритичност и одговорност и бара исполнување на работните обврски.</w:t>
      </w:r>
      <w:r w:rsidRPr="00485E2E">
        <w:rPr>
          <w:rFonts w:ascii="Times New Roman" w:hAnsi="Times New Roman" w:cs="Times New Roman"/>
          <w:sz w:val="24"/>
          <w:szCs w:val="24"/>
          <w:lang w:val="ru-RU"/>
        </w:rPr>
        <w:br/>
        <w:t>- Ги прифаќа различните мислења и обезбедува комуникација која се темели на меѓусебна соработка и почитување.</w:t>
      </w:r>
      <w:r w:rsidRPr="00485E2E">
        <w:rPr>
          <w:rFonts w:ascii="Times New Roman" w:hAnsi="Times New Roman" w:cs="Times New Roman"/>
          <w:sz w:val="24"/>
          <w:szCs w:val="24"/>
          <w:lang w:val="ru-RU"/>
        </w:rPr>
        <w:br/>
        <w:t>- Конфликтните ситуации успешно ги надминува самостојно или со неговите соработници.</w:t>
      </w:r>
      <w:r w:rsidRPr="00485E2E">
        <w:rPr>
          <w:rFonts w:ascii="Times New Roman" w:hAnsi="Times New Roman" w:cs="Times New Roman"/>
          <w:sz w:val="24"/>
          <w:szCs w:val="24"/>
          <w:lang w:val="ru-RU"/>
        </w:rPr>
        <w:br/>
        <w:t>- Навремено и соодветно ги информира сите заинтересирани субјекти за унапредување на животот и работата на училиштето.</w:t>
      </w:r>
      <w:r w:rsidRPr="00485E2E">
        <w:rPr>
          <w:rFonts w:ascii="Times New Roman" w:hAnsi="Times New Roman" w:cs="Times New Roman"/>
          <w:sz w:val="24"/>
          <w:szCs w:val="24"/>
          <w:lang w:val="ru-RU"/>
        </w:rPr>
        <w:br/>
        <w:t>-Развива меѓусебна соработка со родителите преку членовите на Советот на родители</w:t>
      </w:r>
      <w:r w:rsidRPr="00485E2E">
        <w:rPr>
          <w:rFonts w:ascii="Times New Roman" w:hAnsi="Times New Roman" w:cs="Times New Roman"/>
          <w:sz w:val="24"/>
          <w:szCs w:val="24"/>
          <w:lang w:val="ru-RU"/>
        </w:rPr>
        <w:br/>
        <w:t>- Соработува со Училиш</w:t>
      </w:r>
      <w:r w:rsidR="00AA2581">
        <w:rPr>
          <w:rFonts w:ascii="Times New Roman" w:hAnsi="Times New Roman" w:cs="Times New Roman"/>
          <w:sz w:val="24"/>
          <w:szCs w:val="24"/>
          <w:lang w:val="ru-RU"/>
        </w:rPr>
        <w:t>т</w:t>
      </w:r>
      <w:r w:rsidRPr="00485E2E">
        <w:rPr>
          <w:rFonts w:ascii="Times New Roman" w:hAnsi="Times New Roman" w:cs="Times New Roman"/>
          <w:sz w:val="24"/>
          <w:szCs w:val="24"/>
          <w:lang w:val="ru-RU"/>
        </w:rPr>
        <w:t>ниот одбор во функција на напредување на училиштето</w:t>
      </w:r>
      <w:r w:rsidRPr="00485E2E">
        <w:rPr>
          <w:rFonts w:ascii="Times New Roman" w:hAnsi="Times New Roman" w:cs="Times New Roman"/>
          <w:sz w:val="24"/>
          <w:szCs w:val="24"/>
          <w:lang w:val="ru-RU"/>
        </w:rPr>
        <w:br/>
        <w:t>- Соработува со други училишта,организации и со локалната заедница.</w:t>
      </w:r>
      <w:r w:rsidRPr="00485E2E">
        <w:rPr>
          <w:rFonts w:ascii="Times New Roman" w:hAnsi="Times New Roman" w:cs="Times New Roman"/>
          <w:sz w:val="24"/>
          <w:szCs w:val="24"/>
          <w:lang w:val="ru-RU"/>
        </w:rPr>
        <w:br/>
        <w:t>- Обезбедува услови за учество на учениците во одлучување и организација на животот и работата на училиштето.</w:t>
      </w:r>
      <w:r w:rsidRPr="00485E2E">
        <w:rPr>
          <w:rFonts w:ascii="Times New Roman" w:hAnsi="Times New Roman" w:cs="Times New Roman"/>
          <w:sz w:val="24"/>
          <w:szCs w:val="24"/>
          <w:lang w:val="ru-RU"/>
        </w:rPr>
        <w:br/>
        <w:t>- Обезбедува редовна и навремена презентација на училиштето.</w:t>
      </w:r>
      <w:r w:rsidRPr="00485E2E">
        <w:rPr>
          <w:rFonts w:ascii="Times New Roman" w:hAnsi="Times New Roman" w:cs="Times New Roman"/>
          <w:sz w:val="24"/>
          <w:szCs w:val="24"/>
          <w:lang w:val="ru-RU"/>
        </w:rPr>
        <w:br/>
        <w:t>- Во центарот на своето работење ги става постигањата на учениците и подобрување на училиштето.</w:t>
      </w:r>
      <w:r w:rsidRPr="00485E2E">
        <w:rPr>
          <w:rFonts w:ascii="Times New Roman" w:hAnsi="Times New Roman" w:cs="Times New Roman"/>
          <w:sz w:val="24"/>
          <w:szCs w:val="24"/>
          <w:lang w:val="ru-RU"/>
        </w:rPr>
        <w:br/>
        <w:t>- Раководниот тим (директорот, помошник</w:t>
      </w:r>
      <w:r w:rsidR="00AA2581">
        <w:rPr>
          <w:rFonts w:ascii="Times New Roman" w:hAnsi="Times New Roman" w:cs="Times New Roman"/>
          <w:sz w:val="24"/>
          <w:szCs w:val="24"/>
          <w:lang w:val="ru-RU"/>
        </w:rPr>
        <w:t>-</w:t>
      </w:r>
      <w:r w:rsidRPr="00485E2E">
        <w:rPr>
          <w:rFonts w:ascii="Times New Roman" w:hAnsi="Times New Roman" w:cs="Times New Roman"/>
          <w:sz w:val="24"/>
          <w:szCs w:val="24"/>
          <w:lang w:val="ru-RU"/>
        </w:rPr>
        <w:t>директор,стручните служби) одржуваат редовни состаноци на кои одлучуваат за прашања од нивниот делокруг на работи како и неформални состаноци за прашања кои се тековни, а се во интерес на успешна работа на училиштето.</w:t>
      </w:r>
    </w:p>
    <w:p w14:paraId="16EA6BD7" w14:textId="77777777" w:rsidR="00651351" w:rsidRDefault="00651351" w:rsidP="00E930CA">
      <w:pPr>
        <w:widowControl w:val="0"/>
        <w:tabs>
          <w:tab w:val="left" w:pos="284"/>
        </w:tabs>
        <w:spacing w:after="0" w:line="240" w:lineRule="auto"/>
        <w:rPr>
          <w:rFonts w:ascii="Times New Roman" w:hAnsi="Times New Roman" w:cs="Times New Roman"/>
          <w:sz w:val="24"/>
          <w:szCs w:val="24"/>
        </w:rPr>
      </w:pPr>
    </w:p>
    <w:p w14:paraId="3A37E58E" w14:textId="77777777" w:rsidR="00485E2E" w:rsidRPr="00485E2E" w:rsidRDefault="00485E2E" w:rsidP="00E930CA">
      <w:pPr>
        <w:widowControl w:val="0"/>
        <w:tabs>
          <w:tab w:val="left" w:pos="284"/>
        </w:tabs>
        <w:spacing w:after="0" w:line="240" w:lineRule="auto"/>
        <w:rPr>
          <w:rFonts w:ascii="Times New Roman" w:hAnsi="Times New Roman" w:cs="Times New Roman"/>
          <w:sz w:val="24"/>
          <w:szCs w:val="24"/>
        </w:rPr>
      </w:pPr>
    </w:p>
    <w:p w14:paraId="0D6E593F" w14:textId="77777777" w:rsidR="00651351" w:rsidRPr="00485E2E" w:rsidRDefault="00651351" w:rsidP="00485E2E">
      <w:pPr>
        <w:pStyle w:val="ListParagraph"/>
        <w:widowControl w:val="0"/>
        <w:numPr>
          <w:ilvl w:val="1"/>
          <w:numId w:val="92"/>
        </w:numPr>
        <w:tabs>
          <w:tab w:val="left" w:pos="284"/>
        </w:tabs>
        <w:suppressAutoHyphens/>
        <w:spacing w:after="0" w:line="240" w:lineRule="auto"/>
        <w:ind w:left="426" w:hanging="426"/>
        <w:contextualSpacing w:val="0"/>
        <w:rPr>
          <w:rFonts w:ascii="Times New Roman" w:hAnsi="Times New Roman" w:cs="Times New Roman"/>
          <w:b/>
          <w:sz w:val="24"/>
          <w:szCs w:val="24"/>
          <w:lang w:val="ru-RU"/>
        </w:rPr>
      </w:pPr>
      <w:r w:rsidRPr="00485E2E">
        <w:rPr>
          <w:rFonts w:ascii="Times New Roman" w:hAnsi="Times New Roman" w:cs="Times New Roman"/>
          <w:b/>
          <w:sz w:val="24"/>
          <w:szCs w:val="24"/>
          <w:lang w:val="ru-RU"/>
        </w:rPr>
        <w:lastRenderedPageBreak/>
        <w:t>Цели и креирање на образовната политика</w:t>
      </w:r>
    </w:p>
    <w:p w14:paraId="5D628580" w14:textId="77777777" w:rsidR="00485E2E" w:rsidRDefault="00485E2E" w:rsidP="00E930CA">
      <w:pPr>
        <w:pStyle w:val="BodyText2"/>
        <w:snapToGrid w:val="0"/>
        <w:spacing w:line="276" w:lineRule="auto"/>
        <w:ind w:firstLine="426"/>
        <w:rPr>
          <w:rFonts w:eastAsia="UMZZGA+ArialMT"/>
          <w:lang w:val="en-US"/>
        </w:rPr>
      </w:pPr>
    </w:p>
    <w:p w14:paraId="27A86182" w14:textId="77777777" w:rsidR="00651351" w:rsidRPr="00485E2E" w:rsidRDefault="00651351" w:rsidP="00E930CA">
      <w:pPr>
        <w:pStyle w:val="BodyText2"/>
        <w:snapToGrid w:val="0"/>
        <w:spacing w:line="276" w:lineRule="auto"/>
        <w:ind w:firstLine="426"/>
        <w:rPr>
          <w:rFonts w:eastAsia="UMZZGA+ArialMT"/>
        </w:rPr>
      </w:pPr>
      <w:r w:rsidRPr="00485E2E">
        <w:rPr>
          <w:rFonts w:eastAsia="UMZZGA+ArialMT"/>
        </w:rPr>
        <w:t>Целите на училиштето се во согласност со целите на државната и локалната образовна политика.</w:t>
      </w:r>
      <w:r w:rsidRPr="00485E2E">
        <w:rPr>
          <w:rFonts w:eastAsia="UMZZGA+ArialMT"/>
        </w:rPr>
        <w:br/>
        <w:t>Во годишната програма јасно се наведени целите и приоритетите на училиштето.</w:t>
      </w:r>
      <w:r w:rsidRPr="00485E2E">
        <w:rPr>
          <w:rFonts w:eastAsia="UMZZGA+ArialMT"/>
        </w:rPr>
        <w:br/>
        <w:t xml:space="preserve">Во остварувањето на целите се мобилизирани сите релевантни субјекти </w:t>
      </w:r>
      <w:r w:rsidRPr="00485E2E">
        <w:rPr>
          <w:rFonts w:eastAsia="UMZZGA+ArialMT"/>
        </w:rPr>
        <w:br/>
        <w:t xml:space="preserve">( наставници,ученици,локалната заедница и ненаставниот кадар). </w:t>
      </w:r>
      <w:r w:rsidRPr="00485E2E">
        <w:rPr>
          <w:rFonts w:eastAsia="UMZZGA+ArialMT"/>
        </w:rPr>
        <w:br/>
        <w:t>Обврските и задолженијата на вработените се во рамките на Законот,а базирани на стручност,знаења и квалификации.</w:t>
      </w:r>
      <w:r w:rsidRPr="00485E2E">
        <w:rPr>
          <w:rFonts w:eastAsia="UMZZGA+ArialMT"/>
        </w:rPr>
        <w:br/>
        <w:t>Распределбата на обврските и задолженијата се јасни,прецизни навремени што придонесува за поголема ефективност , како и за поефикасна работа на училиштето.</w:t>
      </w:r>
      <w:r w:rsidRPr="00485E2E">
        <w:rPr>
          <w:rFonts w:eastAsia="UMZZGA+ArialMT"/>
        </w:rPr>
        <w:br/>
        <w:t>Новите форми на учење и поучување се прифаќаат и во најголем дел се реализириаат од страна на сите субјекти во училиштето кои се вклучени во наставата.</w:t>
      </w:r>
      <w:r w:rsidRPr="00485E2E">
        <w:rPr>
          <w:rFonts w:eastAsia="UMZZGA+ArialMT"/>
        </w:rPr>
        <w:br/>
        <w:t>Учениците преку низа активности,а пред се со подобрување на успехот и редовноста активно учествуваат во реализирањето на целите и успешноста на училиштето.</w:t>
      </w:r>
      <w:r w:rsidRPr="00485E2E">
        <w:rPr>
          <w:rFonts w:eastAsia="UMZZGA+ArialMT"/>
        </w:rPr>
        <w:br/>
        <w:t>Воннаставните активности се можност за креативно изразување на учениците во области за кои покажуваат поголеми афинитети.Освоените награди и признанија се еден од показателите на успешност на училиштето.</w:t>
      </w:r>
      <w:r w:rsidRPr="00485E2E">
        <w:rPr>
          <w:rFonts w:eastAsia="UMZZGA+ArialMT"/>
        </w:rPr>
        <w:br/>
        <w:t>Ученици кои послабо напредуваат во усвојување на наставните содржини имаат можност преку дополнителна настава да го подобрат својот успех.</w:t>
      </w:r>
      <w:r w:rsidRPr="00485E2E">
        <w:rPr>
          <w:rFonts w:eastAsia="UMZZGA+ArialMT"/>
        </w:rPr>
        <w:br/>
        <w:t xml:space="preserve">Училиштето води политика во врска со дисциплината,поведението,сузбивање на насилното однесување,сексуална злоупотреба и дискриминација. </w:t>
      </w:r>
      <w:r w:rsidRPr="00485E2E">
        <w:rPr>
          <w:rFonts w:eastAsia="UMZZGA+ArialMT"/>
        </w:rPr>
        <w:br/>
        <w:t xml:space="preserve">Соработката со родителите е </w:t>
      </w:r>
      <w:r w:rsidR="00AA2581">
        <w:rPr>
          <w:rFonts w:eastAsia="UMZZGA+ArialMT"/>
        </w:rPr>
        <w:t>на високо ниво.</w:t>
      </w:r>
      <w:r w:rsidR="00AA2581">
        <w:rPr>
          <w:rFonts w:eastAsia="UMZZGA+ArialMT"/>
        </w:rPr>
        <w:br/>
        <w:t>Соработката на С</w:t>
      </w:r>
      <w:r w:rsidRPr="00485E2E">
        <w:rPr>
          <w:rFonts w:eastAsia="UMZZGA+ArialMT"/>
        </w:rPr>
        <w:t>тручната служба со наставниците,учениците и родителите придонесува за подобро решавање на сите појави кои се однесуваат на напредокот на учениците.</w:t>
      </w:r>
      <w:r w:rsidRPr="00485E2E">
        <w:rPr>
          <w:rFonts w:eastAsia="UMZZGA+ArialMT"/>
        </w:rPr>
        <w:br/>
        <w:t>Вработените активно учествуваат во креирањето и ажурирањето на стратегиите за остварување на целите.</w:t>
      </w:r>
      <w:r w:rsidRPr="00485E2E">
        <w:rPr>
          <w:rFonts w:eastAsia="UMZZGA+ArialMT"/>
        </w:rPr>
        <w:br/>
        <w:t>Училиштето ги зема во предвид и мислењата на родителите и учениците.</w:t>
      </w:r>
      <w:r w:rsidRPr="00485E2E">
        <w:rPr>
          <w:rFonts w:eastAsia="UMZZGA+ArialMT"/>
        </w:rPr>
        <w:br/>
        <w:t>Записниците од наставничкиот совет редовно се пишуваат, усвојуваат и доставуваат до училиштето.</w:t>
      </w:r>
    </w:p>
    <w:p w14:paraId="01B1822F" w14:textId="77777777" w:rsidR="00651351" w:rsidRPr="00485E2E" w:rsidRDefault="00651351" w:rsidP="00E930CA">
      <w:pPr>
        <w:pStyle w:val="BodyText2"/>
        <w:snapToGrid w:val="0"/>
        <w:spacing w:line="276" w:lineRule="auto"/>
        <w:rPr>
          <w:rFonts w:eastAsia="UMZZGA+ArialMT"/>
        </w:rPr>
      </w:pPr>
      <w:r w:rsidRPr="00485E2E">
        <w:rPr>
          <w:rFonts w:eastAsia="UMZZGA+ArialMT"/>
        </w:rPr>
        <w:t>Сите наставници во училиштето имаат предадено програма од еко</w:t>
      </w:r>
      <w:r w:rsidR="00AA2581">
        <w:rPr>
          <w:rFonts w:eastAsia="UMZZGA+ArialMT"/>
        </w:rPr>
        <w:t>-</w:t>
      </w:r>
      <w:r w:rsidRPr="00485E2E">
        <w:rPr>
          <w:rFonts w:eastAsia="UMZZGA+ArialMT"/>
        </w:rPr>
        <w:t>стандарди и ИКТ</w:t>
      </w:r>
      <w:r w:rsidR="00AA2581">
        <w:rPr>
          <w:rFonts w:eastAsia="UMZZGA+ArialMT"/>
        </w:rPr>
        <w:t>-</w:t>
      </w:r>
      <w:r w:rsidRPr="00485E2E">
        <w:rPr>
          <w:rFonts w:eastAsia="UMZZGA+ArialMT"/>
        </w:rPr>
        <w:t xml:space="preserve"> примена во наставата.</w:t>
      </w:r>
    </w:p>
    <w:p w14:paraId="11DC0345" w14:textId="77777777" w:rsidR="00651351" w:rsidRPr="00485E2E" w:rsidRDefault="00AA2581" w:rsidP="00E930CA">
      <w:pPr>
        <w:pStyle w:val="BodyText2"/>
        <w:snapToGrid w:val="0"/>
        <w:spacing w:line="276" w:lineRule="auto"/>
        <w:rPr>
          <w:rFonts w:eastAsia="UMZZGA+ArialMT"/>
        </w:rPr>
      </w:pPr>
      <w:r>
        <w:rPr>
          <w:rFonts w:eastAsia="UMZZGA+ArialMT"/>
        </w:rPr>
        <w:t>Според предвидената програма Д</w:t>
      </w:r>
      <w:r w:rsidR="00651351" w:rsidRPr="00485E2E">
        <w:rPr>
          <w:rFonts w:eastAsia="UMZZGA+ArialMT"/>
        </w:rPr>
        <w:t>иректорот на училиштето врши посета на часови на наставниот кадар.</w:t>
      </w:r>
    </w:p>
    <w:p w14:paraId="40761867" w14:textId="77777777" w:rsidR="00651351" w:rsidRPr="00485E2E" w:rsidRDefault="00651351" w:rsidP="00E930CA">
      <w:pPr>
        <w:widowControl w:val="0"/>
        <w:tabs>
          <w:tab w:val="left" w:pos="284"/>
        </w:tabs>
        <w:spacing w:after="0" w:line="240" w:lineRule="auto"/>
        <w:rPr>
          <w:rFonts w:ascii="Times New Roman" w:eastAsia="UMZZGA+ArialMT" w:hAnsi="Times New Roman" w:cs="Times New Roman"/>
          <w:sz w:val="24"/>
          <w:szCs w:val="24"/>
          <w:lang w:val="mk-MK"/>
        </w:rPr>
      </w:pPr>
      <w:r w:rsidRPr="00485E2E">
        <w:rPr>
          <w:rFonts w:ascii="Times New Roman" w:eastAsia="UMZZGA+ArialMT" w:hAnsi="Times New Roman" w:cs="Times New Roman"/>
          <w:sz w:val="24"/>
          <w:szCs w:val="24"/>
          <w:lang w:val="mk-MK"/>
        </w:rPr>
        <w:t>Неколкумина наставници ја следеа обуката за еко</w:t>
      </w:r>
      <w:r w:rsidR="00AA2581">
        <w:rPr>
          <w:rFonts w:ascii="Times New Roman" w:eastAsia="UMZZGA+ArialMT" w:hAnsi="Times New Roman" w:cs="Times New Roman"/>
          <w:sz w:val="24"/>
          <w:szCs w:val="24"/>
          <w:lang w:val="mk-MK"/>
        </w:rPr>
        <w:t>-стандарди и извршија ди</w:t>
      </w:r>
      <w:r w:rsidRPr="00485E2E">
        <w:rPr>
          <w:rFonts w:ascii="Times New Roman" w:eastAsia="UMZZGA+ArialMT" w:hAnsi="Times New Roman" w:cs="Times New Roman"/>
          <w:sz w:val="24"/>
          <w:szCs w:val="24"/>
          <w:lang w:val="mk-MK"/>
        </w:rPr>
        <w:t>семинација на другите наставници.</w:t>
      </w:r>
    </w:p>
    <w:p w14:paraId="0D9309F4" w14:textId="77777777" w:rsidR="00651351" w:rsidRPr="00485E2E" w:rsidRDefault="00651351" w:rsidP="00E930CA">
      <w:pPr>
        <w:widowControl w:val="0"/>
        <w:tabs>
          <w:tab w:val="left" w:pos="284"/>
        </w:tabs>
        <w:spacing w:after="0" w:line="240" w:lineRule="auto"/>
        <w:rPr>
          <w:rFonts w:ascii="Times New Roman" w:eastAsia="UMZZGA+ArialMT" w:hAnsi="Times New Roman" w:cs="Times New Roman"/>
          <w:sz w:val="24"/>
          <w:szCs w:val="24"/>
          <w:lang w:val="mk-MK"/>
        </w:rPr>
      </w:pPr>
    </w:p>
    <w:p w14:paraId="5CF183A5" w14:textId="77777777" w:rsidR="00651351" w:rsidRPr="00485E2E" w:rsidRDefault="00651351" w:rsidP="00485E2E">
      <w:pPr>
        <w:pStyle w:val="ListParagraph"/>
        <w:widowControl w:val="0"/>
        <w:numPr>
          <w:ilvl w:val="1"/>
          <w:numId w:val="92"/>
        </w:numPr>
        <w:tabs>
          <w:tab w:val="left" w:pos="284"/>
        </w:tabs>
        <w:suppressAutoHyphens/>
        <w:spacing w:after="0" w:line="240" w:lineRule="auto"/>
        <w:ind w:left="426" w:hanging="426"/>
        <w:contextualSpacing w:val="0"/>
        <w:rPr>
          <w:rFonts w:ascii="Times New Roman" w:eastAsia="UMZZGA+ArialMT" w:hAnsi="Times New Roman" w:cs="Times New Roman"/>
          <w:b/>
          <w:sz w:val="24"/>
          <w:szCs w:val="24"/>
        </w:rPr>
      </w:pPr>
      <w:r w:rsidRPr="00485E2E">
        <w:rPr>
          <w:rFonts w:ascii="Times New Roman" w:eastAsia="UMZZGA+ArialMT" w:hAnsi="Times New Roman" w:cs="Times New Roman"/>
          <w:b/>
          <w:sz w:val="24"/>
          <w:szCs w:val="24"/>
        </w:rPr>
        <w:t>Развојно планирање</w:t>
      </w:r>
    </w:p>
    <w:p w14:paraId="38543F03" w14:textId="77777777" w:rsidR="00651351" w:rsidRPr="00485E2E" w:rsidRDefault="00651351" w:rsidP="00E930CA">
      <w:pPr>
        <w:pStyle w:val="ListParagraph"/>
        <w:widowControl w:val="0"/>
        <w:tabs>
          <w:tab w:val="left" w:pos="284"/>
        </w:tabs>
        <w:spacing w:after="0" w:line="240" w:lineRule="auto"/>
        <w:ind w:left="426"/>
        <w:rPr>
          <w:rFonts w:ascii="Times New Roman" w:eastAsia="UMZZGA+ArialMT" w:hAnsi="Times New Roman" w:cs="Times New Roman"/>
          <w:b/>
          <w:sz w:val="24"/>
          <w:szCs w:val="24"/>
        </w:rPr>
      </w:pPr>
    </w:p>
    <w:p w14:paraId="1302296A" w14:textId="77777777" w:rsidR="00651351" w:rsidRPr="00485E2E" w:rsidRDefault="00651351" w:rsidP="00EC21EA">
      <w:pPr>
        <w:pStyle w:val="ListParagraph"/>
        <w:widowControl w:val="0"/>
        <w:numPr>
          <w:ilvl w:val="2"/>
          <w:numId w:val="71"/>
        </w:numPr>
        <w:tabs>
          <w:tab w:val="left" w:pos="284"/>
        </w:tabs>
        <w:suppressAutoHyphens/>
        <w:spacing w:after="0" w:line="240" w:lineRule="auto"/>
        <w:contextualSpacing w:val="0"/>
        <w:rPr>
          <w:rFonts w:ascii="Times New Roman" w:eastAsia="DejaVu Sans" w:hAnsi="Times New Roman" w:cs="Times New Roman"/>
          <w:b/>
          <w:kern w:val="1"/>
          <w:sz w:val="24"/>
          <w:szCs w:val="24"/>
        </w:rPr>
      </w:pPr>
      <w:r w:rsidRPr="00485E2E">
        <w:rPr>
          <w:rFonts w:ascii="Times New Roman" w:eastAsia="DejaVu Sans" w:hAnsi="Times New Roman" w:cs="Times New Roman"/>
          <w:b/>
          <w:kern w:val="1"/>
          <w:sz w:val="24"/>
          <w:szCs w:val="24"/>
        </w:rPr>
        <w:t>Цели на развојно планирање</w:t>
      </w:r>
    </w:p>
    <w:p w14:paraId="54FB7A62" w14:textId="77777777" w:rsidR="00651351" w:rsidRPr="00485E2E" w:rsidRDefault="00651351" w:rsidP="00E930CA">
      <w:pPr>
        <w:pStyle w:val="ListParagraph"/>
        <w:widowControl w:val="0"/>
        <w:tabs>
          <w:tab w:val="left" w:pos="284"/>
        </w:tabs>
        <w:spacing w:after="0" w:line="240" w:lineRule="auto"/>
        <w:ind w:left="1146"/>
        <w:rPr>
          <w:rFonts w:ascii="Times New Roman" w:eastAsia="DejaVu Sans" w:hAnsi="Times New Roman" w:cs="Times New Roman"/>
          <w:b/>
          <w:kern w:val="1"/>
          <w:sz w:val="24"/>
          <w:szCs w:val="24"/>
        </w:rPr>
      </w:pPr>
    </w:p>
    <w:p w14:paraId="4E92E841" w14:textId="77777777" w:rsidR="00651351" w:rsidRPr="00485E2E" w:rsidRDefault="00651351" w:rsidP="00E930CA">
      <w:pPr>
        <w:snapToGrid w:val="0"/>
        <w:rPr>
          <w:rFonts w:ascii="Times New Roman" w:hAnsi="Times New Roman" w:cs="Times New Roman"/>
          <w:color w:val="000000"/>
          <w:sz w:val="24"/>
          <w:szCs w:val="24"/>
        </w:rPr>
      </w:pPr>
      <w:r w:rsidRPr="00485E2E">
        <w:rPr>
          <w:rFonts w:ascii="Times New Roman" w:hAnsi="Times New Roman" w:cs="Times New Roman"/>
          <w:color w:val="000000"/>
          <w:sz w:val="24"/>
          <w:szCs w:val="24"/>
        </w:rPr>
        <w:t xml:space="preserve">Училишниот развоен план ги содржи сите потребни елементи </w:t>
      </w:r>
      <w:r w:rsidRPr="00485E2E">
        <w:rPr>
          <w:rFonts w:ascii="Times New Roman" w:hAnsi="Times New Roman" w:cs="Times New Roman"/>
          <w:color w:val="000000"/>
          <w:sz w:val="24"/>
          <w:szCs w:val="24"/>
          <w:lang w:val="ru-RU"/>
        </w:rPr>
        <w:t>:</w:t>
      </w:r>
      <w:r w:rsidRPr="00485E2E">
        <w:rPr>
          <w:rFonts w:ascii="Times New Roman" w:hAnsi="Times New Roman" w:cs="Times New Roman"/>
          <w:color w:val="000000"/>
          <w:sz w:val="24"/>
          <w:szCs w:val="24"/>
        </w:rPr>
        <w:t xml:space="preserve"> податоци од анализа на состојбата,мисија и визија,цели,задачи,активности и начин на евалуација.Развојниот план е донесен за период од 3-5 години.Во развојниот план се препознаваат особеностите на училиштето и вредностите кои се негуваат во училиштето.Се препознава јасна визија на развој.Прикажана е моменталната состојба и она што е направено во училиштето во одбраните области на квалитет.Приоритетните области кои се обработени во развојниот план потекнуваат од проценката на состојбата во училиштето.</w:t>
      </w:r>
      <w:r w:rsidRPr="00485E2E">
        <w:rPr>
          <w:rFonts w:ascii="Times New Roman" w:hAnsi="Times New Roman" w:cs="Times New Roman"/>
          <w:color w:val="000000"/>
          <w:sz w:val="24"/>
          <w:szCs w:val="24"/>
        </w:rPr>
        <w:br/>
        <w:t xml:space="preserve">Развојните цели се разработени на тој начин што јасно се гледа промената која сакаме да ја оствариме , на </w:t>
      </w:r>
      <w:r w:rsidRPr="00485E2E">
        <w:rPr>
          <w:rFonts w:ascii="Times New Roman" w:hAnsi="Times New Roman" w:cs="Times New Roman"/>
          <w:color w:val="000000"/>
          <w:sz w:val="24"/>
          <w:szCs w:val="24"/>
        </w:rPr>
        <w:lastRenderedPageBreak/>
        <w:t>кој начин та</w:t>
      </w:r>
      <w:r w:rsidR="00AA2581">
        <w:rPr>
          <w:rFonts w:ascii="Times New Roman" w:hAnsi="Times New Roman" w:cs="Times New Roman"/>
          <w:color w:val="000000"/>
          <w:sz w:val="24"/>
          <w:szCs w:val="24"/>
        </w:rPr>
        <w:t>а ке се оствари како и тоа кој ќ</w:t>
      </w:r>
      <w:r w:rsidRPr="00485E2E">
        <w:rPr>
          <w:rFonts w:ascii="Times New Roman" w:hAnsi="Times New Roman" w:cs="Times New Roman"/>
          <w:color w:val="000000"/>
          <w:sz w:val="24"/>
          <w:szCs w:val="24"/>
        </w:rPr>
        <w:t>е има придобивка од таа про</w:t>
      </w:r>
      <w:r w:rsidR="00AA2581">
        <w:rPr>
          <w:rFonts w:ascii="Times New Roman" w:hAnsi="Times New Roman" w:cs="Times New Roman"/>
          <w:color w:val="000000"/>
          <w:sz w:val="24"/>
          <w:szCs w:val="24"/>
        </w:rPr>
        <w:t>мена.</w:t>
      </w:r>
      <w:r w:rsidR="00AA2581">
        <w:rPr>
          <w:rFonts w:ascii="Times New Roman" w:hAnsi="Times New Roman" w:cs="Times New Roman"/>
          <w:color w:val="000000"/>
          <w:sz w:val="24"/>
          <w:szCs w:val="24"/>
        </w:rPr>
        <w:br/>
        <w:t>Јасно се одредни чекорите</w:t>
      </w:r>
      <w:r w:rsidRPr="00485E2E">
        <w:rPr>
          <w:rFonts w:ascii="Times New Roman" w:hAnsi="Times New Roman" w:cs="Times New Roman"/>
          <w:color w:val="000000"/>
          <w:sz w:val="24"/>
          <w:szCs w:val="24"/>
        </w:rPr>
        <w:t>,носителите на активностите и време на реализација.</w:t>
      </w:r>
      <w:r w:rsidRPr="00485E2E">
        <w:rPr>
          <w:rFonts w:ascii="Times New Roman" w:hAnsi="Times New Roman" w:cs="Times New Roman"/>
          <w:color w:val="000000"/>
          <w:sz w:val="24"/>
          <w:szCs w:val="24"/>
        </w:rPr>
        <w:br/>
        <w:t>Развојниот план е направен низ процес во кој учествувале  сите вклучени во негова реализација.</w:t>
      </w:r>
      <w:r w:rsidRPr="00485E2E">
        <w:rPr>
          <w:rFonts w:ascii="Times New Roman" w:hAnsi="Times New Roman" w:cs="Times New Roman"/>
          <w:color w:val="000000"/>
          <w:sz w:val="24"/>
          <w:szCs w:val="24"/>
        </w:rPr>
        <w:br/>
        <w:t>Реализацијата се одвива според планот и актуелната состојба.</w:t>
      </w:r>
      <w:r w:rsidRPr="00485E2E">
        <w:rPr>
          <w:rFonts w:ascii="Times New Roman" w:hAnsi="Times New Roman" w:cs="Times New Roman"/>
          <w:color w:val="000000"/>
          <w:sz w:val="24"/>
          <w:szCs w:val="24"/>
        </w:rPr>
        <w:br/>
        <w:t>Училиштето ги информира наставниците,учениците и родителите за поставените цели,динамиката за нивно реализирањен и постигнатите резултати.</w:t>
      </w:r>
      <w:r w:rsidRPr="00485E2E">
        <w:rPr>
          <w:rFonts w:ascii="Times New Roman" w:hAnsi="Times New Roman" w:cs="Times New Roman"/>
          <w:color w:val="000000"/>
          <w:sz w:val="24"/>
          <w:szCs w:val="24"/>
        </w:rPr>
        <w:br/>
        <w:t>Позитивните ефекти се усогласени со очекуваното.Остварените промени иницираат нови цели и активности.Видливи се промените во работата на училиштето.</w:t>
      </w:r>
    </w:p>
    <w:p w14:paraId="74E4D99B" w14:textId="77777777" w:rsidR="00651351" w:rsidRPr="00485E2E" w:rsidRDefault="00651351" w:rsidP="00EC21EA">
      <w:pPr>
        <w:pStyle w:val="ListParagraph"/>
        <w:numPr>
          <w:ilvl w:val="2"/>
          <w:numId w:val="71"/>
        </w:numPr>
        <w:suppressAutoHyphens/>
        <w:snapToGrid w:val="0"/>
        <w:spacing w:after="200" w:line="276" w:lineRule="auto"/>
        <w:ind w:left="567" w:hanging="567"/>
        <w:contextualSpacing w:val="0"/>
        <w:rPr>
          <w:rFonts w:ascii="Times New Roman" w:hAnsi="Times New Roman" w:cs="Times New Roman"/>
          <w:b/>
          <w:color w:val="000000"/>
          <w:sz w:val="24"/>
          <w:szCs w:val="24"/>
        </w:rPr>
      </w:pPr>
      <w:r w:rsidRPr="00485E2E">
        <w:rPr>
          <w:rFonts w:ascii="Times New Roman" w:hAnsi="Times New Roman" w:cs="Times New Roman"/>
          <w:b/>
          <w:color w:val="000000"/>
          <w:sz w:val="24"/>
          <w:szCs w:val="24"/>
        </w:rPr>
        <w:t>Професионален развој-стручно усовршување на кадарот</w:t>
      </w:r>
    </w:p>
    <w:p w14:paraId="0A7D00E7" w14:textId="77777777" w:rsidR="00651351" w:rsidRPr="00485E2E" w:rsidRDefault="00651351" w:rsidP="00485E2E">
      <w:pPr>
        <w:snapToGrid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rPr>
        <w:br/>
        <w:t>Училиштето постојано ги идентификува потребите за стручно усовршување на кадарот.Наставниците се вклучени во разни облици на стручно усовршување кои се реализираат во согласност со Училишната програма за работа и планот за стручно усовршување.Наставниците се потикнуваат на самообразување низ дополнително стручно усовршување.Училиштето континуирано ја следи примената на стекнатите знаења од усовршувањето.</w:t>
      </w:r>
    </w:p>
    <w:p w14:paraId="78985F7A" w14:textId="77777777" w:rsidR="00651351" w:rsidRPr="00485E2E" w:rsidRDefault="00AA2581" w:rsidP="00651351">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7.3.3 Матери</w:t>
      </w:r>
      <w:r w:rsidR="00651351" w:rsidRPr="00485E2E">
        <w:rPr>
          <w:rFonts w:ascii="Times New Roman" w:hAnsi="Times New Roman" w:cs="Times New Roman"/>
          <w:b/>
          <w:color w:val="000000"/>
          <w:sz w:val="24"/>
          <w:szCs w:val="24"/>
        </w:rPr>
        <w:t>јално-технички средства</w:t>
      </w:r>
    </w:p>
    <w:p w14:paraId="0893C90E" w14:textId="77777777" w:rsidR="00651351" w:rsidRPr="00485E2E" w:rsidRDefault="00651351" w:rsidP="00651351">
      <w:pPr>
        <w:snapToGrid w:val="0"/>
        <w:jc w:val="both"/>
        <w:rPr>
          <w:rFonts w:ascii="Times New Roman" w:hAnsi="Times New Roman" w:cs="Times New Roman"/>
          <w:sz w:val="24"/>
          <w:szCs w:val="24"/>
        </w:rPr>
      </w:pPr>
      <w:r w:rsidRPr="00485E2E">
        <w:rPr>
          <w:rFonts w:ascii="Times New Roman" w:hAnsi="Times New Roman" w:cs="Times New Roman"/>
          <w:sz w:val="24"/>
          <w:szCs w:val="24"/>
        </w:rPr>
        <w:t>Училиштето навремено ги идентификува потребите од материјално-технички средства.</w:t>
      </w:r>
      <w:r w:rsidRPr="00485E2E">
        <w:rPr>
          <w:rFonts w:ascii="Times New Roman" w:hAnsi="Times New Roman" w:cs="Times New Roman"/>
          <w:sz w:val="24"/>
          <w:szCs w:val="24"/>
        </w:rPr>
        <w:br/>
        <w:t xml:space="preserve">Преку извештаи од </w:t>
      </w:r>
      <w:r w:rsidR="00AA2581">
        <w:rPr>
          <w:rFonts w:ascii="Times New Roman" w:hAnsi="Times New Roman" w:cs="Times New Roman"/>
          <w:sz w:val="24"/>
          <w:szCs w:val="24"/>
          <w:lang w:val="mk-MK"/>
        </w:rPr>
        <w:t>С</w:t>
      </w:r>
      <w:r w:rsidRPr="00485E2E">
        <w:rPr>
          <w:rFonts w:ascii="Times New Roman" w:hAnsi="Times New Roman" w:cs="Times New Roman"/>
          <w:sz w:val="24"/>
          <w:szCs w:val="24"/>
        </w:rPr>
        <w:t>тручните активи се согледуваат  потребите од нагледни средства и истите се планираат во развојниот план на училиштето.Постојните нагледни средства и опрема се одржуваат , а</w:t>
      </w:r>
      <w:r w:rsidR="00AA2581">
        <w:rPr>
          <w:rFonts w:ascii="Times New Roman" w:hAnsi="Times New Roman" w:cs="Times New Roman"/>
          <w:sz w:val="24"/>
          <w:szCs w:val="24"/>
        </w:rPr>
        <w:t xml:space="preserve"> се користат според можностите у</w:t>
      </w:r>
      <w:r w:rsidRPr="00485E2E">
        <w:rPr>
          <w:rFonts w:ascii="Times New Roman" w:hAnsi="Times New Roman" w:cs="Times New Roman"/>
          <w:sz w:val="24"/>
          <w:szCs w:val="24"/>
        </w:rPr>
        <w:t>чилиштето планира и обезбедува средства за континуирано одржување на опремата и нагледните средства.</w:t>
      </w:r>
    </w:p>
    <w:p w14:paraId="2894C9C5" w14:textId="77777777" w:rsidR="00651351" w:rsidRPr="00485E2E" w:rsidRDefault="00651351" w:rsidP="00485E2E">
      <w:pPr>
        <w:pStyle w:val="ListParagraph"/>
        <w:numPr>
          <w:ilvl w:val="2"/>
          <w:numId w:val="95"/>
        </w:numPr>
        <w:suppressAutoHyphens/>
        <w:snapToGrid w:val="0"/>
        <w:spacing w:after="200" w:line="276" w:lineRule="auto"/>
        <w:rPr>
          <w:rFonts w:ascii="Times New Roman" w:hAnsi="Times New Roman" w:cs="Times New Roman"/>
          <w:b/>
          <w:sz w:val="24"/>
          <w:szCs w:val="24"/>
        </w:rPr>
      </w:pPr>
      <w:r w:rsidRPr="00485E2E">
        <w:rPr>
          <w:rFonts w:ascii="Times New Roman" w:hAnsi="Times New Roman" w:cs="Times New Roman"/>
          <w:b/>
          <w:sz w:val="24"/>
          <w:szCs w:val="24"/>
        </w:rPr>
        <w:t>Инфраструктура</w:t>
      </w:r>
    </w:p>
    <w:p w14:paraId="6F0D606F" w14:textId="77777777" w:rsidR="00651351" w:rsidRDefault="00651351" w:rsidP="00651351">
      <w:pPr>
        <w:snapToGrid w:val="0"/>
        <w:jc w:val="both"/>
        <w:rPr>
          <w:rFonts w:ascii="Times New Roman" w:hAnsi="Times New Roman" w:cs="Times New Roman"/>
          <w:sz w:val="24"/>
          <w:szCs w:val="24"/>
        </w:rPr>
      </w:pPr>
      <w:r w:rsidRPr="00485E2E">
        <w:rPr>
          <w:rFonts w:ascii="Times New Roman" w:hAnsi="Times New Roman" w:cs="Times New Roman"/>
          <w:sz w:val="24"/>
          <w:szCs w:val="24"/>
        </w:rPr>
        <w:br/>
        <w:t>Училиштето континуирано  го ревидира планот за подобрување и осовременување на инфраструктурата преку самоевалуација во која се согледува состојбата,се планираат активностите и временската рамка.</w:t>
      </w:r>
      <w:r w:rsidRPr="00485E2E">
        <w:rPr>
          <w:rFonts w:ascii="Times New Roman" w:hAnsi="Times New Roman" w:cs="Times New Roman"/>
          <w:sz w:val="24"/>
          <w:szCs w:val="24"/>
        </w:rPr>
        <w:br/>
        <w:t>Обезбедување со финансиски средства е преку Градот, и Министерството,но и приходи од со</w:t>
      </w:r>
      <w:r w:rsidR="0003613B" w:rsidRPr="00485E2E">
        <w:rPr>
          <w:rFonts w:ascii="Times New Roman" w:hAnsi="Times New Roman" w:cs="Times New Roman"/>
          <w:sz w:val="24"/>
          <w:szCs w:val="24"/>
        </w:rPr>
        <w:t xml:space="preserve">пствената работилница ,донатори </w:t>
      </w:r>
      <w:r w:rsidRPr="00485E2E">
        <w:rPr>
          <w:rFonts w:ascii="Times New Roman" w:hAnsi="Times New Roman" w:cs="Times New Roman"/>
          <w:sz w:val="24"/>
          <w:szCs w:val="24"/>
        </w:rPr>
        <w:t>и сл.</w:t>
      </w:r>
      <w:r w:rsidRPr="00485E2E">
        <w:rPr>
          <w:rFonts w:ascii="Times New Roman" w:hAnsi="Times New Roman" w:cs="Times New Roman"/>
          <w:sz w:val="24"/>
          <w:szCs w:val="24"/>
        </w:rPr>
        <w:br/>
        <w:t>Со локалната заедница училиштето има добра соработка во однос на подобрување на инфраструктурата.</w:t>
      </w:r>
    </w:p>
    <w:p w14:paraId="6F39624E" w14:textId="77777777" w:rsidR="00485E2E" w:rsidRPr="00485E2E" w:rsidRDefault="00485E2E" w:rsidP="00651351">
      <w:pPr>
        <w:snapToGrid w:val="0"/>
        <w:jc w:val="both"/>
        <w:rPr>
          <w:rFonts w:ascii="Times New Roman" w:hAnsi="Times New Roman" w:cs="Times New Roman"/>
          <w:b/>
          <w:sz w:val="24"/>
          <w:szCs w:val="24"/>
        </w:rPr>
      </w:pPr>
    </w:p>
    <w:p w14:paraId="077D3E67" w14:textId="77777777" w:rsidR="00485E2E" w:rsidRDefault="00485E2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ACFB6D4" w14:textId="77777777" w:rsidR="00651351" w:rsidRPr="00485E2E" w:rsidRDefault="00651351" w:rsidP="00651351">
      <w:pPr>
        <w:snapToGrid w:val="0"/>
        <w:rPr>
          <w:rFonts w:ascii="Times New Roman" w:hAnsi="Times New Roman" w:cs="Times New Roman"/>
          <w:b/>
          <w:sz w:val="24"/>
          <w:szCs w:val="24"/>
        </w:rPr>
      </w:pPr>
      <w:r w:rsidRPr="00485E2E">
        <w:rPr>
          <w:rFonts w:ascii="Times New Roman" w:hAnsi="Times New Roman" w:cs="Times New Roman"/>
          <w:b/>
          <w:sz w:val="24"/>
          <w:szCs w:val="24"/>
        </w:rPr>
        <w:lastRenderedPageBreak/>
        <w:t>8</w:t>
      </w:r>
      <w:r w:rsidR="00485E2E">
        <w:rPr>
          <w:rFonts w:ascii="Times New Roman" w:hAnsi="Times New Roman" w:cs="Times New Roman"/>
          <w:b/>
          <w:sz w:val="24"/>
          <w:szCs w:val="24"/>
        </w:rPr>
        <w:t xml:space="preserve">. </w:t>
      </w:r>
      <w:r w:rsidRPr="00485E2E">
        <w:rPr>
          <w:rFonts w:ascii="Times New Roman" w:hAnsi="Times New Roman" w:cs="Times New Roman"/>
          <w:b/>
          <w:sz w:val="24"/>
          <w:szCs w:val="24"/>
        </w:rPr>
        <w:t>НАОДИ И ПРЕПОРАКИ</w:t>
      </w:r>
    </w:p>
    <w:p w14:paraId="3DA5D2CF" w14:textId="77777777" w:rsidR="00651351" w:rsidRPr="00485E2E" w:rsidRDefault="00651351" w:rsidP="00651351">
      <w:pPr>
        <w:snapToGrid w:val="0"/>
        <w:rPr>
          <w:rFonts w:ascii="Times New Roman" w:hAnsi="Times New Roman" w:cs="Times New Roman"/>
          <w:b/>
          <w:sz w:val="24"/>
          <w:szCs w:val="24"/>
        </w:rPr>
      </w:pPr>
      <w:r w:rsidRPr="00485E2E">
        <w:rPr>
          <w:rFonts w:ascii="Times New Roman" w:hAnsi="Times New Roman" w:cs="Times New Roman"/>
          <w:b/>
          <w:sz w:val="24"/>
          <w:szCs w:val="24"/>
        </w:rPr>
        <w:t>8.1 Клучни јаки страни</w:t>
      </w:r>
    </w:p>
    <w:p w14:paraId="1D952957"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Arial" w:hAnsi="Times New Roman" w:cs="Times New Roman"/>
          <w:color w:val="00000A"/>
          <w:kern w:val="24"/>
          <w:sz w:val="24"/>
          <w:szCs w:val="24"/>
        </w:rPr>
        <w:t xml:space="preserve">Соработка со МОН и БРО </w:t>
      </w:r>
      <w:r w:rsidRPr="00485E2E">
        <w:rPr>
          <w:rFonts w:ascii="Times New Roman" w:eastAsia="DejaVu Sans" w:hAnsi="Times New Roman" w:cs="Times New Roman"/>
          <w:kern w:val="24"/>
          <w:sz w:val="24"/>
          <w:szCs w:val="24"/>
        </w:rPr>
        <w:t>;</w:t>
      </w:r>
    </w:p>
    <w:p w14:paraId="7E5FB5C9"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DejaVu Sans" w:hAnsi="Times New Roman" w:cs="Times New Roman"/>
          <w:kern w:val="24"/>
          <w:sz w:val="24"/>
          <w:szCs w:val="24"/>
        </w:rPr>
        <w:t>Користење на современи наставни методи во наставата;</w:t>
      </w:r>
    </w:p>
    <w:p w14:paraId="38CDCF4A"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DejaVu Sans" w:hAnsi="Times New Roman" w:cs="Times New Roman"/>
          <w:kern w:val="24"/>
          <w:sz w:val="24"/>
          <w:szCs w:val="24"/>
        </w:rPr>
        <w:t>Отвореност и достапност на наставните планови и програми ;</w:t>
      </w:r>
    </w:p>
    <w:p w14:paraId="4A9619AE" w14:textId="77777777" w:rsidR="00651351" w:rsidRPr="00485E2E" w:rsidRDefault="00651351" w:rsidP="00651351">
      <w:pPr>
        <w:widowControl w:val="0"/>
        <w:numPr>
          <w:ilvl w:val="0"/>
          <w:numId w:val="23"/>
        </w:numPr>
        <w:suppressLineNumbers/>
        <w:tabs>
          <w:tab w:val="clear" w:pos="720"/>
          <w:tab w:val="num" w:pos="0"/>
        </w:tabs>
        <w:suppressAutoHyphens/>
        <w:spacing w:after="0" w:line="276" w:lineRule="auto"/>
        <w:jc w:val="both"/>
        <w:rPr>
          <w:rFonts w:ascii="Times New Roman" w:eastAsia="DejaVu Sans" w:hAnsi="Times New Roman" w:cs="Times New Roman"/>
          <w:kern w:val="24"/>
          <w:sz w:val="24"/>
          <w:szCs w:val="24"/>
        </w:rPr>
      </w:pPr>
      <w:r w:rsidRPr="00485E2E">
        <w:rPr>
          <w:rFonts w:ascii="Times New Roman" w:eastAsia="DejaVu Sans" w:hAnsi="Times New Roman" w:cs="Times New Roman"/>
          <w:kern w:val="24"/>
          <w:sz w:val="24"/>
          <w:szCs w:val="24"/>
        </w:rPr>
        <w:t>Индивидуален избор на учениците во однос на изборните предмети и проектни активности;</w:t>
      </w:r>
    </w:p>
    <w:p w14:paraId="7B641335"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DejaVu Sans" w:hAnsi="Times New Roman" w:cs="Times New Roman"/>
          <w:kern w:val="24"/>
          <w:sz w:val="24"/>
          <w:szCs w:val="24"/>
        </w:rPr>
        <w:t>Родова и етничка рамноправност меѓу учениците во наставните програми</w:t>
      </w:r>
      <w:r w:rsidRPr="00485E2E">
        <w:rPr>
          <w:rFonts w:ascii="Times New Roman" w:eastAsia="Arial" w:hAnsi="Times New Roman" w:cs="Times New Roman"/>
          <w:color w:val="00000A"/>
          <w:kern w:val="24"/>
          <w:sz w:val="24"/>
          <w:szCs w:val="24"/>
        </w:rPr>
        <w:t xml:space="preserve"> </w:t>
      </w:r>
    </w:p>
    <w:p w14:paraId="4941C0C7" w14:textId="77777777" w:rsidR="00651351" w:rsidRPr="00485E2E" w:rsidRDefault="00651351" w:rsidP="00651351">
      <w:pPr>
        <w:widowControl w:val="0"/>
        <w:numPr>
          <w:ilvl w:val="0"/>
          <w:numId w:val="23"/>
        </w:numPr>
        <w:suppressLineNumbers/>
        <w:tabs>
          <w:tab w:val="clear" w:pos="720"/>
          <w:tab w:val="num" w:pos="0"/>
        </w:tabs>
        <w:suppressAutoHyphens/>
        <w:spacing w:after="0" w:line="276" w:lineRule="auto"/>
        <w:jc w:val="both"/>
        <w:rPr>
          <w:rFonts w:ascii="Times New Roman" w:eastAsia="DejaVu Sans" w:hAnsi="Times New Roman" w:cs="Times New Roman"/>
          <w:kern w:val="24"/>
          <w:sz w:val="24"/>
          <w:szCs w:val="24"/>
        </w:rPr>
      </w:pPr>
      <w:r w:rsidRPr="00485E2E">
        <w:rPr>
          <w:rFonts w:ascii="Times New Roman" w:eastAsia="DejaVu Sans" w:hAnsi="Times New Roman" w:cs="Times New Roman"/>
          <w:kern w:val="24"/>
          <w:sz w:val="24"/>
          <w:szCs w:val="24"/>
        </w:rPr>
        <w:t>Искористување на можностите на локалната средина во рамките на воспитно образовниот процес ;</w:t>
      </w:r>
    </w:p>
    <w:p w14:paraId="7A8D7B1D" w14:textId="77777777" w:rsidR="00651351" w:rsidRPr="00485E2E" w:rsidRDefault="00651351" w:rsidP="00651351">
      <w:pPr>
        <w:widowControl w:val="0"/>
        <w:numPr>
          <w:ilvl w:val="0"/>
          <w:numId w:val="23"/>
        </w:numPr>
        <w:suppressLineNumbers/>
        <w:tabs>
          <w:tab w:val="clear" w:pos="720"/>
          <w:tab w:val="num" w:pos="0"/>
        </w:tabs>
        <w:suppressAutoHyphens/>
        <w:spacing w:after="0" w:line="276" w:lineRule="auto"/>
        <w:jc w:val="both"/>
        <w:rPr>
          <w:rFonts w:ascii="Times New Roman" w:eastAsia="DejaVu Sans" w:hAnsi="Times New Roman" w:cs="Times New Roman"/>
          <w:kern w:val="24"/>
          <w:sz w:val="24"/>
          <w:szCs w:val="24"/>
        </w:rPr>
      </w:pPr>
      <w:r w:rsidRPr="00485E2E">
        <w:rPr>
          <w:rFonts w:ascii="Times New Roman" w:eastAsia="DejaVu Sans" w:hAnsi="Times New Roman" w:cs="Times New Roman"/>
          <w:kern w:val="24"/>
          <w:sz w:val="24"/>
          <w:szCs w:val="24"/>
        </w:rPr>
        <w:t>Едукација на учениците низ содржини кои се презентираат од стручни лица во вид на предавања;</w:t>
      </w:r>
    </w:p>
    <w:p w14:paraId="20B90C29" w14:textId="77777777" w:rsidR="00651351" w:rsidRPr="00485E2E" w:rsidRDefault="00651351" w:rsidP="00651351">
      <w:pPr>
        <w:widowControl w:val="0"/>
        <w:numPr>
          <w:ilvl w:val="0"/>
          <w:numId w:val="23"/>
        </w:numPr>
        <w:suppressLineNumbers/>
        <w:tabs>
          <w:tab w:val="clear" w:pos="720"/>
          <w:tab w:val="num" w:pos="0"/>
        </w:tabs>
        <w:suppressAutoHyphens/>
        <w:spacing w:after="0" w:line="276" w:lineRule="auto"/>
        <w:jc w:val="both"/>
        <w:rPr>
          <w:rFonts w:ascii="Times New Roman" w:eastAsia="DejaVu Sans" w:hAnsi="Times New Roman" w:cs="Times New Roman"/>
          <w:kern w:val="24"/>
          <w:sz w:val="24"/>
          <w:szCs w:val="24"/>
        </w:rPr>
      </w:pPr>
      <w:r w:rsidRPr="00485E2E">
        <w:rPr>
          <w:rFonts w:ascii="Times New Roman" w:eastAsia="DejaVu Sans" w:hAnsi="Times New Roman" w:cs="Times New Roman"/>
          <w:kern w:val="24"/>
          <w:sz w:val="24"/>
          <w:szCs w:val="24"/>
        </w:rPr>
        <w:t>Меѓусебна размена на индивидуалните искуства во реализацијата на проектните активности;</w:t>
      </w:r>
    </w:p>
    <w:p w14:paraId="761447D9"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Arial" w:hAnsi="Times New Roman" w:cs="Times New Roman"/>
          <w:color w:val="00000A"/>
          <w:kern w:val="24"/>
          <w:sz w:val="24"/>
          <w:szCs w:val="24"/>
        </w:rPr>
        <w:t xml:space="preserve">Вклучување на учениците во широк спектар воннаставни активности според нивните способности и афинитети </w:t>
      </w:r>
    </w:p>
    <w:p w14:paraId="03155090"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Arial" w:hAnsi="Times New Roman" w:cs="Times New Roman"/>
          <w:color w:val="00000A"/>
          <w:kern w:val="24"/>
          <w:sz w:val="24"/>
          <w:szCs w:val="24"/>
        </w:rPr>
        <w:t>Унапредување на квалитетот на наставата преку воведување билигвална настава на англиски јазик</w:t>
      </w:r>
    </w:p>
    <w:p w14:paraId="63C05A2F" w14:textId="77777777" w:rsidR="00F0596A" w:rsidRPr="00485E2E" w:rsidRDefault="00F0596A"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Arial" w:hAnsi="Times New Roman" w:cs="Times New Roman"/>
          <w:color w:val="00000A"/>
          <w:kern w:val="24"/>
          <w:sz w:val="24"/>
          <w:szCs w:val="24"/>
          <w:lang w:val="mk-MK"/>
        </w:rPr>
        <w:t>Унапредување на квалитетот на наставата преку користење дигитални алатки и онлајн – апликации и платформи</w:t>
      </w:r>
    </w:p>
    <w:p w14:paraId="6550ADEB" w14:textId="77777777" w:rsidR="00651351" w:rsidRPr="00485E2E" w:rsidRDefault="00651351" w:rsidP="00651351">
      <w:pPr>
        <w:widowControl w:val="0"/>
        <w:numPr>
          <w:ilvl w:val="0"/>
          <w:numId w:val="23"/>
        </w:numPr>
        <w:tabs>
          <w:tab w:val="num" w:pos="0"/>
          <w:tab w:val="left" w:pos="720"/>
        </w:tabs>
        <w:suppressAutoHyphens/>
        <w:spacing w:after="0" w:line="276" w:lineRule="auto"/>
        <w:rPr>
          <w:rFonts w:ascii="Times New Roman" w:eastAsia="Arial" w:hAnsi="Times New Roman" w:cs="Times New Roman"/>
          <w:color w:val="00000A"/>
          <w:kern w:val="24"/>
          <w:sz w:val="24"/>
          <w:szCs w:val="24"/>
        </w:rPr>
      </w:pPr>
      <w:r w:rsidRPr="00485E2E">
        <w:rPr>
          <w:rFonts w:ascii="Times New Roman" w:eastAsia="Arial" w:hAnsi="Times New Roman" w:cs="Times New Roman"/>
          <w:color w:val="00000A"/>
          <w:kern w:val="24"/>
          <w:sz w:val="24"/>
          <w:szCs w:val="24"/>
        </w:rPr>
        <w:t>Унапредување на квалитетот на наставата за деца со посебни потреби преку изготвување на програми прилагодени според нивните можности</w:t>
      </w:r>
    </w:p>
    <w:p w14:paraId="632CEFFA"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Континуирано , систематско и стратешко следење на постигнувањата на учениците од еден во друг циклус на образование.</w:t>
      </w:r>
    </w:p>
    <w:p w14:paraId="4DFF4155"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Незначителен број на ученици ја повторуваат годината.</w:t>
      </w:r>
    </w:p>
    <w:p w14:paraId="547A28DA"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Училиштето редовно ја анализира и надминува  појавата на повторување на годината од страна на учениците преку меѓусебната соработка на наставниот кадар во училиштето.</w:t>
      </w:r>
    </w:p>
    <w:p w14:paraId="6D7E1E44"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Континуирано следење на редовноста на учениците.</w:t>
      </w:r>
    </w:p>
    <w:p w14:paraId="1A5C0633"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Редовна и успешна соработка со родителите.</w:t>
      </w:r>
    </w:p>
    <w:p w14:paraId="576690CB"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Реализирање на дополнителна настава и соработка со ученици на кои им е потребна дополнителна помош.</w:t>
      </w:r>
    </w:p>
    <w:p w14:paraId="14CD936A"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Изработка на проекти и нивна презентација.</w:t>
      </w:r>
    </w:p>
    <w:p w14:paraId="2D9D10EA" w14:textId="77777777" w:rsidR="00651351" w:rsidRPr="00485E2E" w:rsidRDefault="00651351" w:rsidP="00651351">
      <w:pPr>
        <w:widowControl w:val="0"/>
        <w:numPr>
          <w:ilvl w:val="0"/>
          <w:numId w:val="23"/>
        </w:numPr>
        <w:suppressAutoHyphens/>
        <w:spacing w:after="0" w:line="276"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Развивање на свеста на учениците за нивно учество на натпревари.</w:t>
      </w:r>
    </w:p>
    <w:p w14:paraId="7D9EBED1"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Наставниците изготвуваат годишни и тематски планирања, како и дневни подготовки со содржина која е значителен чинител за успешната реализација на наставниот час;</w:t>
      </w:r>
    </w:p>
    <w:p w14:paraId="4E0B41A6"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Годишните и тематските планирања, како и дневните подготовки јасно ги дефинираат целите на наставниот час, односно јасно упатуваат на клучните нешта кои се предмет на изучување од страна на учениците и вреднување од страна на наставниците;</w:t>
      </w:r>
    </w:p>
    <w:p w14:paraId="20E26289"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Степенот на испланирани наставни часови од вкупниот број на часови предвидени со наставната програма од одделните предмети со примена на ИКТ во нивната реализација е значително висок;</w:t>
      </w:r>
    </w:p>
    <w:p w14:paraId="27EAE475"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Поголем дел од наставниците забележуваат делумна или целосна меѓусебна професионална соработка во однос на изготвувањето на наставните планови;</w:t>
      </w:r>
    </w:p>
    <w:p w14:paraId="794B294D"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Директорот и стручните служби низ утврдени постапки го следат изготвувањето на наставните планови и програми;</w:t>
      </w:r>
    </w:p>
    <w:p w14:paraId="537C7624"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Директорот и стручните служби низ интерни попстапки го следат степенот на успешност на наставниот </w:t>
      </w:r>
      <w:r w:rsidRPr="00485E2E">
        <w:rPr>
          <w:rFonts w:ascii="Times New Roman" w:eastAsia="DejaVu Sans" w:hAnsi="Times New Roman" w:cs="Times New Roman"/>
          <w:kern w:val="1"/>
          <w:sz w:val="24"/>
          <w:szCs w:val="24"/>
        </w:rPr>
        <w:lastRenderedPageBreak/>
        <w:t>процес;</w:t>
      </w:r>
    </w:p>
    <w:p w14:paraId="68CD36FD"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Во поголем степен наставниците поставуваат задачи на учениците и реализираат активности со цел истите да ги доведат до успешно постигнување на наставните цели;</w:t>
      </w:r>
    </w:p>
    <w:p w14:paraId="23C3880A"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Мотивацијата за работен, ангажиран однос од страна на учениците во текот на наставниот час наставниците ја постигнуваат со примена на интерактивни методи, градејќи афирмативен став за учењето и поттикнувајќи самостојност и одговорност;</w:t>
      </w:r>
    </w:p>
    <w:p w14:paraId="1F46B257"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Наставниците не применуваат модел на сопствено однесување со кој ќе предизвикаат фаворизирање на одредени ученици или групи ученици по однос на религиозна, полова припадност;</w:t>
      </w:r>
    </w:p>
    <w:p w14:paraId="76346AC0"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Помеѓу наставниците, родителите и учениците е поставен однос на меѓусебно разбирање и почитување;</w:t>
      </w:r>
    </w:p>
    <w:p w14:paraId="53F03BF7"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Наставниците континиурано ги следат постигнувањата кај учениците, користат различни постапки во процесот на вреднувањето на нивното знаење;</w:t>
      </w:r>
    </w:p>
    <w:p w14:paraId="42394214"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Резултатите од вреднувањето наставниците ги ползуваат за да го подобрат квалитетот на наставата;</w:t>
      </w:r>
    </w:p>
    <w:p w14:paraId="29A8E0D1"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Наставниците прават јавна презентација на вреднувањето пред учениците и родителите;</w:t>
      </w:r>
    </w:p>
    <w:p w14:paraId="4EC58CD0"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Активно учество на учениците во рамките на групната работа на часот;</w:t>
      </w:r>
    </w:p>
    <w:p w14:paraId="0BB7EE11"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Заедничко учество на наставниците и учениците во и надвор од училиштето;</w:t>
      </w:r>
    </w:p>
    <w:p w14:paraId="2A34C83C"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b/>
          <w:kern w:val="1"/>
          <w:sz w:val="24"/>
          <w:szCs w:val="24"/>
        </w:rPr>
      </w:pPr>
      <w:r w:rsidRPr="00485E2E">
        <w:rPr>
          <w:rFonts w:ascii="Times New Roman" w:eastAsia="DejaVu Sans" w:hAnsi="Times New Roman" w:cs="Times New Roman"/>
          <w:kern w:val="1"/>
          <w:sz w:val="24"/>
          <w:szCs w:val="24"/>
        </w:rPr>
        <w:t>Дополнителната настава се смета за неопходна и полезна од страна на учениците;</w:t>
      </w:r>
    </w:p>
    <w:p w14:paraId="45F27944" w14:textId="77777777" w:rsidR="00651351" w:rsidRPr="00485E2E" w:rsidRDefault="00651351" w:rsidP="00651351">
      <w:pPr>
        <w:widowControl w:val="0"/>
        <w:numPr>
          <w:ilvl w:val="0"/>
          <w:numId w:val="23"/>
        </w:numPr>
        <w:suppressAutoHyphens/>
        <w:spacing w:after="0" w:line="276" w:lineRule="auto"/>
        <w:jc w:val="both"/>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Континуирано следење и оценување на напредокот на учениците;</w:t>
      </w:r>
    </w:p>
    <w:p w14:paraId="02230CE2" w14:textId="77777777" w:rsidR="00651351" w:rsidRPr="00485E2E" w:rsidRDefault="00651351" w:rsidP="00651351">
      <w:pPr>
        <w:widowControl w:val="0"/>
        <w:numPr>
          <w:ilvl w:val="0"/>
          <w:numId w:val="23"/>
        </w:numPr>
        <w:suppressAutoHyphens/>
        <w:spacing w:after="0" w:line="276" w:lineRule="auto"/>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Севкупна грижа за сите ученици подеднакво без разлика на нивната социјална и материјална положба, полова и етничка припадност;</w:t>
      </w:r>
    </w:p>
    <w:p w14:paraId="15B1F227" w14:textId="77777777" w:rsidR="00651351" w:rsidRPr="00485E2E" w:rsidRDefault="00651351" w:rsidP="00651351">
      <w:pPr>
        <w:widowControl w:val="0"/>
        <w:numPr>
          <w:ilvl w:val="0"/>
          <w:numId w:val="23"/>
        </w:numPr>
        <w:suppressAutoHyphens/>
        <w:spacing w:after="0" w:line="276" w:lineRule="auto"/>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Грижа за нивното здравје;</w:t>
      </w:r>
    </w:p>
    <w:p w14:paraId="66A3708D" w14:textId="77777777" w:rsidR="00651351" w:rsidRPr="00485E2E" w:rsidRDefault="00651351" w:rsidP="00651351">
      <w:pPr>
        <w:widowControl w:val="0"/>
        <w:numPr>
          <w:ilvl w:val="0"/>
          <w:numId w:val="23"/>
        </w:numPr>
        <w:suppressAutoHyphens/>
        <w:spacing w:after="0" w:line="276" w:lineRule="auto"/>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Континуирано следење на напредокот на учениците;</w:t>
      </w:r>
    </w:p>
    <w:p w14:paraId="2721AC6A" w14:textId="77777777" w:rsidR="009C4972" w:rsidRPr="00485E2E" w:rsidRDefault="009C4972" w:rsidP="00651351">
      <w:pPr>
        <w:widowControl w:val="0"/>
        <w:numPr>
          <w:ilvl w:val="0"/>
          <w:numId w:val="23"/>
        </w:numPr>
        <w:suppressAutoHyphens/>
        <w:spacing w:after="0" w:line="276" w:lineRule="auto"/>
        <w:jc w:val="both"/>
        <w:rPr>
          <w:rFonts w:ascii="Times New Roman" w:eastAsia="Arial" w:hAnsi="Times New Roman" w:cs="Times New Roman"/>
          <w:color w:val="00000A"/>
          <w:kern w:val="1"/>
          <w:sz w:val="24"/>
          <w:szCs w:val="24"/>
          <w:lang w:eastAsia="zh-CN" w:bidi="hi-IN"/>
        </w:rPr>
      </w:pPr>
      <w:r w:rsidRPr="00485E2E">
        <w:rPr>
          <w:rFonts w:ascii="Times New Roman" w:eastAsia="Arial" w:hAnsi="Times New Roman" w:cs="Times New Roman"/>
          <w:color w:val="00000A"/>
          <w:kern w:val="1"/>
          <w:sz w:val="24"/>
          <w:szCs w:val="24"/>
          <w:lang w:val="mk-MK" w:eastAsia="zh-CN" w:bidi="hi-IN"/>
        </w:rPr>
        <w:t>Пружање соодветна помош на учениците</w:t>
      </w:r>
    </w:p>
    <w:p w14:paraId="51E01428" w14:textId="77777777" w:rsidR="00651351" w:rsidRPr="00485E2E" w:rsidRDefault="00651351" w:rsidP="00651351">
      <w:pPr>
        <w:widowControl w:val="0"/>
        <w:numPr>
          <w:ilvl w:val="0"/>
          <w:numId w:val="23"/>
        </w:numPr>
        <w:suppressAutoHyphens/>
        <w:spacing w:after="0" w:line="276" w:lineRule="auto"/>
        <w:jc w:val="both"/>
        <w:rPr>
          <w:rFonts w:ascii="Times New Roman" w:eastAsia="Arial" w:hAnsi="Times New Roman" w:cs="Times New Roman"/>
          <w:b/>
          <w:color w:val="00000A"/>
          <w:kern w:val="1"/>
          <w:sz w:val="24"/>
          <w:szCs w:val="24"/>
          <w:lang w:eastAsia="zh-CN" w:bidi="hi-IN"/>
        </w:rPr>
      </w:pPr>
      <w:r w:rsidRPr="00485E2E">
        <w:rPr>
          <w:rFonts w:ascii="Times New Roman" w:eastAsia="Arial" w:hAnsi="Times New Roman" w:cs="Times New Roman"/>
          <w:color w:val="00000A"/>
          <w:kern w:val="1"/>
          <w:sz w:val="24"/>
          <w:szCs w:val="24"/>
          <w:lang w:eastAsia="zh-CN" w:bidi="hi-IN"/>
        </w:rPr>
        <w:t>Постои соработка со родителите на учениците.</w:t>
      </w:r>
    </w:p>
    <w:p w14:paraId="1C721E79" w14:textId="77777777" w:rsidR="00651351" w:rsidRPr="00485E2E" w:rsidRDefault="00651351"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rPr>
        <w:t>Добра комуникациј</w:t>
      </w:r>
      <w:r w:rsidR="00200D0B" w:rsidRPr="00485E2E">
        <w:rPr>
          <w:rFonts w:ascii="Times New Roman" w:hAnsi="Times New Roman" w:cs="Times New Roman"/>
          <w:sz w:val="24"/>
          <w:szCs w:val="24"/>
        </w:rPr>
        <w:t>а меѓу вработените која се засно</w:t>
      </w:r>
      <w:r w:rsidRPr="00485E2E">
        <w:rPr>
          <w:rFonts w:ascii="Times New Roman" w:hAnsi="Times New Roman" w:cs="Times New Roman"/>
          <w:sz w:val="24"/>
          <w:szCs w:val="24"/>
        </w:rPr>
        <w:t>ва на коректен однос и однос на почитување.</w:t>
      </w:r>
    </w:p>
    <w:p w14:paraId="6107B690" w14:textId="77777777" w:rsidR="00651351" w:rsidRPr="00485E2E" w:rsidRDefault="00651351"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rPr>
        <w:t>Чувство на родителите дека децата им се задоволни и среќни во училиштето</w:t>
      </w:r>
    </w:p>
    <w:p w14:paraId="7FF38B66" w14:textId="77777777" w:rsidR="00651351" w:rsidRPr="00485E2E" w:rsidRDefault="00651351"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rPr>
        <w:t>Голем дел од учениците се запознаени со своит обврски и права во однос на дисциплината и истите ги почитуваат.</w:t>
      </w:r>
    </w:p>
    <w:p w14:paraId="3D37C722" w14:textId="77777777" w:rsidR="00651351" w:rsidRPr="00485E2E" w:rsidRDefault="00651351"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rPr>
        <w:t>Голем дел од родителите се чувствуваат добредојдено во училиштето и се задоволни од соработката</w:t>
      </w:r>
    </w:p>
    <w:p w14:paraId="1FDF3F97" w14:textId="77777777" w:rsidR="00651351" w:rsidRPr="00485E2E" w:rsidRDefault="00651351"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rPr>
        <w:t>Се водат писмени извештаи за изведување на воннаставните активмости на стручните активи.</w:t>
      </w:r>
    </w:p>
    <w:p w14:paraId="52974E55" w14:textId="77777777" w:rsidR="00651351" w:rsidRPr="00485E2E" w:rsidRDefault="00651351"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rPr>
        <w:t>Добра соработка со надворешни лица и локалната заедница</w:t>
      </w:r>
    </w:p>
    <w:p w14:paraId="11A501DA" w14:textId="77777777" w:rsidR="009C4972" w:rsidRPr="00485E2E" w:rsidRDefault="009C4972" w:rsidP="00651351">
      <w:pPr>
        <w:numPr>
          <w:ilvl w:val="0"/>
          <w:numId w:val="23"/>
        </w:numPr>
        <w:spacing w:after="200" w:line="276" w:lineRule="auto"/>
        <w:contextualSpacing/>
        <w:rPr>
          <w:rFonts w:ascii="Times New Roman" w:hAnsi="Times New Roman" w:cs="Times New Roman"/>
          <w:b/>
          <w:sz w:val="24"/>
          <w:szCs w:val="24"/>
          <w:u w:val="single"/>
        </w:rPr>
      </w:pPr>
      <w:r w:rsidRPr="00485E2E">
        <w:rPr>
          <w:rFonts w:ascii="Times New Roman" w:hAnsi="Times New Roman" w:cs="Times New Roman"/>
          <w:sz w:val="24"/>
          <w:szCs w:val="24"/>
          <w:lang w:val="mk-MK"/>
        </w:rPr>
        <w:t>Стручно усовршување на професионалниот кадар за реалиација на настава со ученици со посебни потреби од страна на дефектологот</w:t>
      </w:r>
    </w:p>
    <w:p w14:paraId="0244BC0D"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Наставниците во училиштето редовно д</w:t>
      </w:r>
      <w:r w:rsidR="00AA2581">
        <w:rPr>
          <w:rFonts w:ascii="Times New Roman" w:eastAsia="DejaVu Sans" w:hAnsi="Times New Roman" w:cs="Times New Roman"/>
          <w:kern w:val="1"/>
          <w:sz w:val="24"/>
          <w:szCs w:val="24"/>
        </w:rPr>
        <w:t>обиваат напатствија за водење</w:t>
      </w:r>
      <w:r w:rsidRPr="00485E2E">
        <w:rPr>
          <w:rFonts w:ascii="Times New Roman" w:eastAsia="DejaVu Sans" w:hAnsi="Times New Roman" w:cs="Times New Roman"/>
          <w:kern w:val="1"/>
          <w:sz w:val="24"/>
          <w:szCs w:val="24"/>
        </w:rPr>
        <w:t xml:space="preserve"> педагошката евиденција</w:t>
      </w:r>
    </w:p>
    <w:p w14:paraId="21EEE683"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Сите членови на наставниот кадар имаат ажурирани портфолија за професионален развојниот</w:t>
      </w:r>
    </w:p>
    <w:p w14:paraId="650DF460"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Во случај на конфликт </w:t>
      </w:r>
      <w:r w:rsidR="00AA2581">
        <w:rPr>
          <w:rFonts w:ascii="Times New Roman" w:eastAsia="DejaVu Sans" w:hAnsi="Times New Roman" w:cs="Times New Roman"/>
          <w:kern w:val="1"/>
          <w:sz w:val="24"/>
          <w:szCs w:val="24"/>
        </w:rPr>
        <w:t xml:space="preserve">од </w:t>
      </w:r>
      <w:r w:rsidRPr="00485E2E">
        <w:rPr>
          <w:rFonts w:ascii="Times New Roman" w:eastAsia="DejaVu Sans" w:hAnsi="Times New Roman" w:cs="Times New Roman"/>
          <w:kern w:val="1"/>
          <w:sz w:val="24"/>
          <w:szCs w:val="24"/>
        </w:rPr>
        <w:t>каков</w:t>
      </w:r>
      <w:r w:rsidR="00AA2581">
        <w:rPr>
          <w:rFonts w:ascii="Times New Roman" w:eastAsia="DejaVu Sans" w:hAnsi="Times New Roman" w:cs="Times New Roman"/>
          <w:kern w:val="1"/>
          <w:sz w:val="24"/>
          <w:szCs w:val="24"/>
          <w:lang w:val="mk-MK"/>
        </w:rPr>
        <w:t xml:space="preserve"> било</w:t>
      </w:r>
      <w:r w:rsidRPr="00485E2E">
        <w:rPr>
          <w:rFonts w:ascii="Times New Roman" w:eastAsia="DejaVu Sans" w:hAnsi="Times New Roman" w:cs="Times New Roman"/>
          <w:kern w:val="1"/>
          <w:sz w:val="24"/>
          <w:szCs w:val="24"/>
        </w:rPr>
        <w:t xml:space="preserve"> вид</w:t>
      </w:r>
      <w:r w:rsidR="00AA2581">
        <w:rPr>
          <w:rFonts w:ascii="Times New Roman" w:eastAsia="DejaVu Sans" w:hAnsi="Times New Roman" w:cs="Times New Roman"/>
          <w:kern w:val="1"/>
          <w:sz w:val="24"/>
          <w:szCs w:val="24"/>
          <w:lang w:val="mk-MK"/>
        </w:rPr>
        <w:t>,</w:t>
      </w:r>
      <w:r w:rsidRPr="00485E2E">
        <w:rPr>
          <w:rFonts w:ascii="Times New Roman" w:eastAsia="DejaVu Sans" w:hAnsi="Times New Roman" w:cs="Times New Roman"/>
          <w:kern w:val="1"/>
          <w:sz w:val="24"/>
          <w:szCs w:val="24"/>
        </w:rPr>
        <w:t xml:space="preserve"> </w:t>
      </w:r>
      <w:r w:rsidR="00AA2581">
        <w:rPr>
          <w:rFonts w:ascii="Times New Roman" w:eastAsia="DejaVu Sans" w:hAnsi="Times New Roman" w:cs="Times New Roman"/>
          <w:kern w:val="1"/>
          <w:sz w:val="24"/>
          <w:szCs w:val="24"/>
          <w:lang w:val="mk-MK"/>
        </w:rPr>
        <w:t>С</w:t>
      </w:r>
      <w:r w:rsidRPr="00485E2E">
        <w:rPr>
          <w:rFonts w:ascii="Times New Roman" w:eastAsia="DejaVu Sans" w:hAnsi="Times New Roman" w:cs="Times New Roman"/>
          <w:kern w:val="1"/>
          <w:sz w:val="24"/>
          <w:szCs w:val="24"/>
        </w:rPr>
        <w:t>тручната служба се вклучува и помага во разрешување на истиот</w:t>
      </w:r>
    </w:p>
    <w:p w14:paraId="6364EDF9"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Стручната служба и училиштето имаат механизми со кои го следат напредокот на наставниците и учениците</w:t>
      </w:r>
    </w:p>
    <w:p w14:paraId="320A6743"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Наставниците – приправници постепено се воведуваат во работата со добивање соодветна подршка </w:t>
      </w:r>
    </w:p>
    <w:p w14:paraId="54284E34"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Училиштето има богат библиотечен фонд</w:t>
      </w:r>
    </w:p>
    <w:p w14:paraId="294D0B11"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 xml:space="preserve">Училиштето ја почитува законската регулатива за професионален развој на кадарот како и за сите </w:t>
      </w:r>
      <w:r w:rsidRPr="00485E2E">
        <w:rPr>
          <w:rFonts w:ascii="Times New Roman" w:eastAsia="DejaVu Sans" w:hAnsi="Times New Roman" w:cs="Times New Roman"/>
          <w:kern w:val="1"/>
          <w:sz w:val="24"/>
          <w:szCs w:val="24"/>
        </w:rPr>
        <w:lastRenderedPageBreak/>
        <w:t>други активности за кои истата е неопходно потребна</w:t>
      </w:r>
    </w:p>
    <w:p w14:paraId="0BAE4D6A" w14:textId="77777777" w:rsidR="00651351" w:rsidRPr="00485E2E" w:rsidRDefault="00651351"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rPr>
        <w:t>Училиштето има изготвен прецизен финансиски план</w:t>
      </w:r>
    </w:p>
    <w:p w14:paraId="38DCA4DD" w14:textId="77777777" w:rsidR="009C4972" w:rsidRPr="00485E2E" w:rsidRDefault="009C4972"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lang w:val="mk-MK"/>
        </w:rPr>
        <w:t xml:space="preserve">Во училиштето функционира </w:t>
      </w:r>
      <w:r w:rsidR="00AA2581">
        <w:rPr>
          <w:rFonts w:ascii="Times New Roman" w:eastAsia="DejaVu Sans" w:hAnsi="Times New Roman" w:cs="Times New Roman"/>
          <w:kern w:val="1"/>
          <w:sz w:val="24"/>
          <w:szCs w:val="24"/>
          <w:lang w:val="mk-MK"/>
        </w:rPr>
        <w:t>С</w:t>
      </w:r>
      <w:r w:rsidRPr="00485E2E">
        <w:rPr>
          <w:rFonts w:ascii="Times New Roman" w:eastAsia="DejaVu Sans" w:hAnsi="Times New Roman" w:cs="Times New Roman"/>
          <w:kern w:val="1"/>
          <w:sz w:val="24"/>
          <w:szCs w:val="24"/>
          <w:lang w:val="mk-MK"/>
        </w:rPr>
        <w:t>тручна служба</w:t>
      </w:r>
    </w:p>
    <w:p w14:paraId="03AD8576" w14:textId="77777777" w:rsidR="009C4972" w:rsidRPr="00485E2E" w:rsidRDefault="009C4972" w:rsidP="00651351">
      <w:pPr>
        <w:widowControl w:val="0"/>
        <w:numPr>
          <w:ilvl w:val="0"/>
          <w:numId w:val="23"/>
        </w:numPr>
        <w:suppressAutoHyphens/>
        <w:spacing w:after="0" w:line="240" w:lineRule="auto"/>
        <w:rPr>
          <w:rFonts w:ascii="Times New Roman" w:eastAsia="DejaVu Sans" w:hAnsi="Times New Roman" w:cs="Times New Roman"/>
          <w:kern w:val="1"/>
          <w:sz w:val="24"/>
          <w:szCs w:val="24"/>
        </w:rPr>
      </w:pPr>
      <w:r w:rsidRPr="00485E2E">
        <w:rPr>
          <w:rFonts w:ascii="Times New Roman" w:eastAsia="DejaVu Sans" w:hAnsi="Times New Roman" w:cs="Times New Roman"/>
          <w:kern w:val="1"/>
          <w:sz w:val="24"/>
          <w:szCs w:val="24"/>
          <w:lang w:val="mk-MK"/>
        </w:rPr>
        <w:t>Стручната служба им помага на наставниците во организација на наставниот процес</w:t>
      </w:r>
    </w:p>
    <w:p w14:paraId="32E5A4CF" w14:textId="77777777" w:rsidR="00651351" w:rsidRPr="00485E2E" w:rsidRDefault="00651351" w:rsidP="00651351">
      <w:pPr>
        <w:numPr>
          <w:ilvl w:val="0"/>
          <w:numId w:val="23"/>
        </w:numPr>
        <w:tabs>
          <w:tab w:val="left" w:pos="142"/>
        </w:tabs>
        <w:suppressAutoHyphens/>
        <w:spacing w:after="200" w:line="276" w:lineRule="auto"/>
        <w:jc w:val="both"/>
        <w:rPr>
          <w:rFonts w:ascii="Times New Roman" w:eastAsia="ENELMG+TrebuchetMS" w:hAnsi="Times New Roman" w:cs="Times New Roman"/>
          <w:sz w:val="24"/>
          <w:szCs w:val="24"/>
        </w:rPr>
      </w:pPr>
      <w:r w:rsidRPr="00485E2E">
        <w:rPr>
          <w:rFonts w:ascii="Times New Roman" w:hAnsi="Times New Roman" w:cs="Times New Roman"/>
          <w:sz w:val="24"/>
          <w:szCs w:val="24"/>
        </w:rPr>
        <w:t>Училишната политика е заснована на демократичност  коегзистентност и е во интерес на учениците</w:t>
      </w:r>
      <w:r w:rsidRPr="00485E2E">
        <w:rPr>
          <w:rFonts w:ascii="Times New Roman" w:eastAsia="ENELMG+TrebuchetMS" w:hAnsi="Times New Roman" w:cs="Times New Roman"/>
          <w:sz w:val="24"/>
          <w:szCs w:val="24"/>
        </w:rPr>
        <w:t>;</w:t>
      </w:r>
    </w:p>
    <w:p w14:paraId="2EF061BB" w14:textId="77777777" w:rsidR="00651351" w:rsidRPr="00485E2E" w:rsidRDefault="00651351" w:rsidP="00651351">
      <w:pPr>
        <w:numPr>
          <w:ilvl w:val="0"/>
          <w:numId w:val="23"/>
        </w:numPr>
        <w:tabs>
          <w:tab w:val="left" w:pos="142"/>
        </w:tabs>
        <w:suppressAutoHyphens/>
        <w:spacing w:after="200" w:line="276" w:lineRule="auto"/>
        <w:jc w:val="both"/>
        <w:rPr>
          <w:rFonts w:ascii="Times New Roman" w:hAnsi="Times New Roman" w:cs="Times New Roman"/>
          <w:bCs/>
          <w:sz w:val="24"/>
          <w:szCs w:val="24"/>
        </w:rPr>
      </w:pPr>
      <w:r w:rsidRPr="00485E2E">
        <w:rPr>
          <w:rFonts w:ascii="Times New Roman" w:eastAsia="ENELMG+TrebuchetMS" w:hAnsi="Times New Roman" w:cs="Times New Roman"/>
          <w:sz w:val="24"/>
          <w:szCs w:val="24"/>
        </w:rPr>
        <w:t>Директорот има јасна визија за развојот и напредокот на училиштето, но и</w:t>
      </w:r>
      <w:r w:rsidRPr="00485E2E">
        <w:rPr>
          <w:rFonts w:ascii="Times New Roman" w:hAnsi="Times New Roman" w:cs="Times New Roman"/>
          <w:bCs/>
          <w:sz w:val="24"/>
          <w:szCs w:val="24"/>
        </w:rPr>
        <w:t xml:space="preserve"> вреден во извршувањето на своите должности;</w:t>
      </w:r>
    </w:p>
    <w:p w14:paraId="56E2162E" w14:textId="77777777" w:rsidR="00651351" w:rsidRPr="00485E2E" w:rsidRDefault="00651351" w:rsidP="00651351">
      <w:pPr>
        <w:numPr>
          <w:ilvl w:val="0"/>
          <w:numId w:val="23"/>
        </w:numPr>
        <w:tabs>
          <w:tab w:val="left" w:pos="142"/>
        </w:tabs>
        <w:suppressAutoHyphens/>
        <w:spacing w:after="0" w:line="360" w:lineRule="auto"/>
        <w:jc w:val="both"/>
        <w:rPr>
          <w:rFonts w:ascii="Times New Roman" w:hAnsi="Times New Roman" w:cs="Times New Roman"/>
          <w:sz w:val="24"/>
          <w:szCs w:val="24"/>
        </w:rPr>
      </w:pPr>
      <w:r w:rsidRPr="00485E2E">
        <w:rPr>
          <w:rFonts w:ascii="Times New Roman" w:hAnsi="Times New Roman" w:cs="Times New Roman"/>
          <w:sz w:val="24"/>
          <w:szCs w:val="24"/>
        </w:rPr>
        <w:t>Владее позитивна клима за работа во училиштето;</w:t>
      </w:r>
    </w:p>
    <w:p w14:paraId="3A79B4FC" w14:textId="77777777" w:rsidR="00651351" w:rsidRPr="00485E2E" w:rsidRDefault="00651351" w:rsidP="00651351">
      <w:pPr>
        <w:numPr>
          <w:ilvl w:val="0"/>
          <w:numId w:val="23"/>
        </w:numPr>
        <w:tabs>
          <w:tab w:val="left" w:pos="142"/>
        </w:tabs>
        <w:suppressAutoHyphens/>
        <w:spacing w:after="200" w:line="276" w:lineRule="auto"/>
        <w:jc w:val="both"/>
        <w:rPr>
          <w:rFonts w:ascii="Times New Roman" w:eastAsia="ENELMG+TrebuchetMS" w:hAnsi="Times New Roman" w:cs="Times New Roman"/>
          <w:sz w:val="24"/>
          <w:szCs w:val="24"/>
        </w:rPr>
      </w:pPr>
      <w:r w:rsidRPr="00485E2E">
        <w:rPr>
          <w:rFonts w:ascii="Times New Roman" w:eastAsia="ENELMG+TrebuchetMS" w:hAnsi="Times New Roman" w:cs="Times New Roman"/>
          <w:sz w:val="24"/>
          <w:szCs w:val="24"/>
        </w:rPr>
        <w:t>Стручното усовршување на наставниците овозможува примена на нови форми и методи во наставата и објективност во оценувањето;</w:t>
      </w:r>
    </w:p>
    <w:p w14:paraId="6A20EBF4" w14:textId="77777777" w:rsidR="00651351" w:rsidRPr="00485E2E" w:rsidRDefault="00651351" w:rsidP="00651351">
      <w:pPr>
        <w:numPr>
          <w:ilvl w:val="0"/>
          <w:numId w:val="23"/>
        </w:numPr>
        <w:tabs>
          <w:tab w:val="left" w:pos="142"/>
        </w:tabs>
        <w:suppressAutoHyphens/>
        <w:spacing w:after="200" w:line="276" w:lineRule="auto"/>
        <w:jc w:val="both"/>
        <w:rPr>
          <w:rFonts w:ascii="Times New Roman" w:hAnsi="Times New Roman" w:cs="Times New Roman"/>
          <w:sz w:val="24"/>
          <w:szCs w:val="24"/>
        </w:rPr>
      </w:pPr>
      <w:r w:rsidRPr="00485E2E">
        <w:rPr>
          <w:rFonts w:ascii="Times New Roman" w:hAnsi="Times New Roman" w:cs="Times New Roman"/>
          <w:sz w:val="24"/>
          <w:szCs w:val="24"/>
        </w:rPr>
        <w:t>Раководниот тим и наставниците ги почитуваат и применуваат одредбите од Статутот при вршењето на своите работни задачи и обврски</w:t>
      </w:r>
    </w:p>
    <w:p w14:paraId="0C08E9A1" w14:textId="77777777" w:rsidR="00651351" w:rsidRPr="00485E2E" w:rsidRDefault="00651351" w:rsidP="00651351">
      <w:pPr>
        <w:numPr>
          <w:ilvl w:val="0"/>
          <w:numId w:val="23"/>
        </w:numPr>
        <w:tabs>
          <w:tab w:val="left" w:pos="142"/>
        </w:tabs>
        <w:suppressAutoHyphens/>
        <w:spacing w:after="200" w:line="276" w:lineRule="auto"/>
        <w:jc w:val="both"/>
        <w:rPr>
          <w:rFonts w:ascii="Times New Roman" w:eastAsia="ENELMG+TrebuchetMS" w:hAnsi="Times New Roman" w:cs="Times New Roman"/>
          <w:sz w:val="24"/>
          <w:szCs w:val="24"/>
        </w:rPr>
      </w:pPr>
      <w:r w:rsidRPr="00485E2E">
        <w:rPr>
          <w:rFonts w:ascii="Times New Roman" w:eastAsia="ENELMG+TrebuchetMS" w:hAnsi="Times New Roman" w:cs="Times New Roman"/>
          <w:sz w:val="24"/>
          <w:szCs w:val="24"/>
        </w:rPr>
        <w:t>Располагањето со финансиски средства е во согласност со воспитно-образовните цели и приоритети на училиштето;</w:t>
      </w:r>
    </w:p>
    <w:p w14:paraId="4CF76DE0" w14:textId="77777777" w:rsidR="00651351" w:rsidRPr="00485E2E" w:rsidRDefault="00651351" w:rsidP="00651351">
      <w:pPr>
        <w:numPr>
          <w:ilvl w:val="0"/>
          <w:numId w:val="23"/>
        </w:numPr>
        <w:tabs>
          <w:tab w:val="left" w:pos="142"/>
        </w:tabs>
        <w:suppressAutoHyphens/>
        <w:spacing w:after="200" w:line="276" w:lineRule="auto"/>
        <w:jc w:val="both"/>
        <w:rPr>
          <w:rFonts w:ascii="Times New Roman" w:eastAsia="ENELMG+TrebuchetMS" w:hAnsi="Times New Roman" w:cs="Times New Roman"/>
          <w:sz w:val="24"/>
          <w:szCs w:val="24"/>
        </w:rPr>
      </w:pPr>
      <w:r w:rsidRPr="00485E2E">
        <w:rPr>
          <w:rFonts w:ascii="Times New Roman" w:eastAsia="ENELMG+TrebuchetMS" w:hAnsi="Times New Roman" w:cs="Times New Roman"/>
          <w:sz w:val="24"/>
          <w:szCs w:val="24"/>
        </w:rPr>
        <w:t>Училишните простории овозможуваат реализација на наставни и воннаставни активности ;</w:t>
      </w:r>
    </w:p>
    <w:p w14:paraId="4B3F008B" w14:textId="77777777" w:rsidR="00651351" w:rsidRPr="00485E2E" w:rsidRDefault="00651351" w:rsidP="00651351">
      <w:pPr>
        <w:numPr>
          <w:ilvl w:val="0"/>
          <w:numId w:val="23"/>
        </w:numPr>
        <w:tabs>
          <w:tab w:val="left" w:pos="142"/>
        </w:tabs>
        <w:suppressAutoHyphens/>
        <w:spacing w:after="200" w:line="276" w:lineRule="auto"/>
        <w:jc w:val="both"/>
        <w:rPr>
          <w:rFonts w:ascii="Times New Roman" w:eastAsia="ENELMG+TrebuchetMS" w:hAnsi="Times New Roman" w:cs="Times New Roman"/>
          <w:sz w:val="24"/>
          <w:szCs w:val="24"/>
        </w:rPr>
      </w:pPr>
      <w:r w:rsidRPr="00485E2E">
        <w:rPr>
          <w:rFonts w:ascii="Times New Roman" w:eastAsia="ENELMG+TrebuchetMS" w:hAnsi="Times New Roman" w:cs="Times New Roman"/>
          <w:sz w:val="24"/>
          <w:szCs w:val="24"/>
        </w:rPr>
        <w:t>Училишните простории адекватно се одржуваат;</w:t>
      </w:r>
    </w:p>
    <w:p w14:paraId="4B04A9FD" w14:textId="77777777" w:rsidR="00651351" w:rsidRPr="00485E2E" w:rsidRDefault="00651351" w:rsidP="00651351">
      <w:pPr>
        <w:numPr>
          <w:ilvl w:val="0"/>
          <w:numId w:val="23"/>
        </w:numPr>
        <w:tabs>
          <w:tab w:val="left" w:pos="142"/>
        </w:tabs>
        <w:suppressAutoHyphens/>
        <w:spacing w:after="200" w:line="276" w:lineRule="auto"/>
        <w:jc w:val="both"/>
        <w:rPr>
          <w:rFonts w:ascii="Times New Roman" w:eastAsia="ENELMG+TrebuchetMS" w:hAnsi="Times New Roman" w:cs="Times New Roman"/>
          <w:sz w:val="24"/>
          <w:szCs w:val="24"/>
        </w:rPr>
      </w:pPr>
      <w:r w:rsidRPr="00485E2E">
        <w:rPr>
          <w:rFonts w:ascii="Times New Roman" w:eastAsia="ENELMG+TrebuchetMS" w:hAnsi="Times New Roman" w:cs="Times New Roman"/>
          <w:sz w:val="24"/>
          <w:szCs w:val="24"/>
        </w:rPr>
        <w:t>Постојано се ревидира планот за подобрување и осовременување на инфраструктурата;</w:t>
      </w:r>
    </w:p>
    <w:p w14:paraId="0CFA326B" w14:textId="77777777" w:rsidR="009C4972" w:rsidRPr="00485E2E" w:rsidRDefault="009C4972" w:rsidP="005371AF">
      <w:pPr>
        <w:tabs>
          <w:tab w:val="left" w:pos="142"/>
        </w:tabs>
        <w:suppressAutoHyphens/>
        <w:spacing w:after="200" w:line="276" w:lineRule="auto"/>
        <w:jc w:val="both"/>
        <w:rPr>
          <w:rFonts w:ascii="Times New Roman" w:eastAsia="ENELMG+TrebuchetMS" w:hAnsi="Times New Roman" w:cs="Times New Roman"/>
          <w:sz w:val="24"/>
          <w:szCs w:val="24"/>
        </w:rPr>
      </w:pPr>
    </w:p>
    <w:p w14:paraId="756CEEBC" w14:textId="77777777" w:rsidR="00651351" w:rsidRPr="00485E2E" w:rsidRDefault="00651351" w:rsidP="00651351">
      <w:pPr>
        <w:snapToGrid w:val="0"/>
        <w:rPr>
          <w:rFonts w:ascii="Times New Roman" w:hAnsi="Times New Roman" w:cs="Times New Roman"/>
          <w:b/>
          <w:color w:val="000000"/>
          <w:sz w:val="24"/>
          <w:szCs w:val="24"/>
        </w:rPr>
      </w:pPr>
      <w:r w:rsidRPr="00485E2E">
        <w:rPr>
          <w:rFonts w:ascii="Times New Roman" w:hAnsi="Times New Roman" w:cs="Times New Roman"/>
          <w:b/>
          <w:color w:val="000000"/>
          <w:sz w:val="24"/>
          <w:szCs w:val="24"/>
        </w:rPr>
        <w:t>8.2 Слаби страни :</w:t>
      </w:r>
    </w:p>
    <w:p w14:paraId="6F0FA784" w14:textId="77777777" w:rsidR="00F0596A" w:rsidRPr="00485E2E" w:rsidRDefault="00651351" w:rsidP="00F0596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rPr>
        <w:t xml:space="preserve">Недостиг на нагледни средства и помагала при реализација на наставниот процеси немање на просторни услови за </w:t>
      </w:r>
      <w:r w:rsidR="00F0596A" w:rsidRPr="00485E2E">
        <w:rPr>
          <w:rFonts w:ascii="Times New Roman" w:hAnsi="Times New Roman" w:cs="Times New Roman"/>
          <w:color w:val="000000"/>
          <w:sz w:val="24"/>
          <w:szCs w:val="24"/>
        </w:rPr>
        <w:t>одржување на кабинетска настава.</w:t>
      </w:r>
    </w:p>
    <w:p w14:paraId="469A71A8" w14:textId="77777777" w:rsidR="00F0596A" w:rsidRPr="00485E2E" w:rsidRDefault="00F0596A" w:rsidP="00F0596A">
      <w:pPr>
        <w:widowControl w:val="0"/>
        <w:numPr>
          <w:ilvl w:val="0"/>
          <w:numId w:val="63"/>
        </w:numPr>
        <w:tabs>
          <w:tab w:val="left" w:pos="426"/>
        </w:tabs>
        <w:suppressAutoHyphens/>
        <w:spacing w:after="0" w:line="360" w:lineRule="auto"/>
        <w:rPr>
          <w:rFonts w:ascii="Times New Roman" w:eastAsia="Arial" w:hAnsi="Times New Roman" w:cs="Times New Roman"/>
          <w:color w:val="00000A"/>
          <w:sz w:val="24"/>
          <w:szCs w:val="24"/>
        </w:rPr>
      </w:pPr>
      <w:r w:rsidRPr="00485E2E">
        <w:rPr>
          <w:rFonts w:ascii="Times New Roman" w:eastAsia="Arial" w:hAnsi="Times New Roman" w:cs="Times New Roman"/>
          <w:color w:val="00000A"/>
          <w:sz w:val="24"/>
          <w:szCs w:val="24"/>
        </w:rPr>
        <w:t>Недо</w:t>
      </w:r>
      <w:r w:rsidRPr="00485E2E">
        <w:rPr>
          <w:rFonts w:ascii="Times New Roman" w:eastAsia="Arial" w:hAnsi="Times New Roman" w:cs="Times New Roman"/>
          <w:color w:val="00000A"/>
          <w:sz w:val="24"/>
          <w:szCs w:val="24"/>
          <w:lang w:val="mk-MK"/>
        </w:rPr>
        <w:t xml:space="preserve">волно познавање на методите и техниките за работа со децата со посебни потреби или атипичен развој поради немање соодветна обука; </w:t>
      </w:r>
    </w:p>
    <w:p w14:paraId="2E0719DE" w14:textId="77777777" w:rsidR="00F0596A" w:rsidRPr="00485E2E" w:rsidRDefault="00F0596A" w:rsidP="00F0596A">
      <w:pPr>
        <w:widowControl w:val="0"/>
        <w:numPr>
          <w:ilvl w:val="0"/>
          <w:numId w:val="63"/>
        </w:numPr>
        <w:tabs>
          <w:tab w:val="left" w:pos="426"/>
        </w:tabs>
        <w:suppressAutoHyphens/>
        <w:spacing w:after="0" w:line="360" w:lineRule="auto"/>
        <w:rPr>
          <w:rFonts w:ascii="Times New Roman" w:eastAsia="Arial" w:hAnsi="Times New Roman" w:cs="Times New Roman"/>
          <w:color w:val="00000A"/>
          <w:sz w:val="24"/>
          <w:szCs w:val="24"/>
        </w:rPr>
      </w:pPr>
      <w:r w:rsidRPr="00485E2E">
        <w:rPr>
          <w:rFonts w:ascii="Times New Roman" w:eastAsia="Arial" w:hAnsi="Times New Roman" w:cs="Times New Roman"/>
          <w:color w:val="00000A"/>
          <w:sz w:val="24"/>
          <w:szCs w:val="24"/>
          <w:lang w:val="mk-MK"/>
        </w:rPr>
        <w:t>Недо</w:t>
      </w:r>
      <w:r w:rsidRPr="00485E2E">
        <w:rPr>
          <w:rFonts w:ascii="Times New Roman" w:eastAsia="Arial" w:hAnsi="Times New Roman" w:cs="Times New Roman"/>
          <w:color w:val="00000A"/>
          <w:sz w:val="24"/>
          <w:szCs w:val="24"/>
        </w:rPr>
        <w:t>стиг на нагледни средства и помагала при реализацијата на наставниот</w:t>
      </w:r>
      <w:r w:rsidRPr="00485E2E">
        <w:rPr>
          <w:rFonts w:ascii="Times New Roman" w:eastAsia="Arial" w:hAnsi="Times New Roman" w:cs="Times New Roman"/>
          <w:color w:val="00000A"/>
          <w:sz w:val="24"/>
          <w:szCs w:val="24"/>
          <w:lang w:val="ru-RU"/>
        </w:rPr>
        <w:t xml:space="preserve"> </w:t>
      </w:r>
      <w:r w:rsidRPr="00485E2E">
        <w:rPr>
          <w:rFonts w:ascii="Times New Roman" w:eastAsia="Arial" w:hAnsi="Times New Roman" w:cs="Times New Roman"/>
          <w:color w:val="00000A"/>
          <w:sz w:val="24"/>
          <w:szCs w:val="24"/>
        </w:rPr>
        <w:t>процес</w:t>
      </w:r>
      <w:r w:rsidRPr="00485E2E">
        <w:rPr>
          <w:rFonts w:ascii="Times New Roman" w:eastAsia="Arial" w:hAnsi="Times New Roman" w:cs="Times New Roman"/>
          <w:color w:val="00000A"/>
          <w:sz w:val="24"/>
          <w:szCs w:val="24"/>
          <w:lang w:val="mk-MK"/>
        </w:rPr>
        <w:t xml:space="preserve"> за децата со посебни потреби или атипичен развој; </w:t>
      </w:r>
    </w:p>
    <w:p w14:paraId="61781956" w14:textId="77777777" w:rsidR="00011198" w:rsidRPr="00485E2E" w:rsidRDefault="00F0596A" w:rsidP="00011198">
      <w:pPr>
        <w:widowControl w:val="0"/>
        <w:numPr>
          <w:ilvl w:val="0"/>
          <w:numId w:val="63"/>
        </w:numPr>
        <w:tabs>
          <w:tab w:val="left" w:pos="426"/>
        </w:tabs>
        <w:suppressAutoHyphens/>
        <w:spacing w:after="0" w:line="360" w:lineRule="auto"/>
        <w:rPr>
          <w:rFonts w:ascii="Times New Roman" w:eastAsia="Arial" w:hAnsi="Times New Roman" w:cs="Times New Roman"/>
          <w:color w:val="00000A"/>
          <w:sz w:val="24"/>
          <w:szCs w:val="24"/>
        </w:rPr>
      </w:pPr>
      <w:r w:rsidRPr="00485E2E">
        <w:rPr>
          <w:rFonts w:ascii="Times New Roman" w:eastAsia="Arial" w:hAnsi="Times New Roman" w:cs="Times New Roman"/>
          <w:color w:val="00000A"/>
          <w:sz w:val="24"/>
          <w:szCs w:val="24"/>
          <w:lang w:val="mk-MK"/>
        </w:rPr>
        <w:t xml:space="preserve">Недоволна опфатност на содржините за дополнителна и додатна настава </w:t>
      </w:r>
    </w:p>
    <w:p w14:paraId="5770E137" w14:textId="77777777" w:rsidR="00651351" w:rsidRPr="00485E2E" w:rsidRDefault="00651351" w:rsidP="00EC21E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rPr>
        <w:t>Мотивирање на учениците за посета на додатна настава</w:t>
      </w:r>
    </w:p>
    <w:p w14:paraId="207CE72E" w14:textId="77777777" w:rsidR="00011198" w:rsidRPr="00485E2E" w:rsidRDefault="00011198" w:rsidP="00011198">
      <w:pPr>
        <w:pStyle w:val="ListParagraph"/>
        <w:widowControl w:val="0"/>
        <w:numPr>
          <w:ilvl w:val="0"/>
          <w:numId w:val="25"/>
        </w:numPr>
        <w:spacing w:after="0" w:line="360" w:lineRule="auto"/>
        <w:jc w:val="both"/>
        <w:rPr>
          <w:rFonts w:ascii="Times New Roman" w:eastAsia="DejaVu Sans" w:hAnsi="Times New Roman" w:cs="Times New Roman"/>
          <w:b/>
          <w:kern w:val="1"/>
          <w:sz w:val="24"/>
          <w:szCs w:val="24"/>
          <w:lang w:val="mk-MK" w:eastAsia="mk-MK"/>
        </w:rPr>
      </w:pPr>
      <w:r w:rsidRPr="00485E2E">
        <w:rPr>
          <w:rFonts w:ascii="Times New Roman" w:eastAsia="DejaVu Sans" w:hAnsi="Times New Roman" w:cs="Times New Roman"/>
          <w:bCs/>
          <w:kern w:val="1"/>
          <w:sz w:val="24"/>
          <w:szCs w:val="24"/>
          <w:lang w:val="mk-MK" w:eastAsia="mk-MK"/>
        </w:rPr>
        <w:t>Подигнување на демократијата во училиштето, при што</w:t>
      </w:r>
      <w:r w:rsidRPr="00485E2E">
        <w:rPr>
          <w:rFonts w:ascii="Times New Roman" w:eastAsia="DejaVu Sans" w:hAnsi="Times New Roman" w:cs="Times New Roman"/>
          <w:b/>
          <w:kern w:val="1"/>
          <w:sz w:val="24"/>
          <w:szCs w:val="24"/>
          <w:lang w:val="mk-MK" w:eastAsia="mk-MK"/>
        </w:rPr>
        <w:t xml:space="preserve"> </w:t>
      </w:r>
      <w:r w:rsidRPr="00485E2E">
        <w:rPr>
          <w:rFonts w:ascii="Times New Roman" w:eastAsia="DejaVu Sans" w:hAnsi="Times New Roman" w:cs="Times New Roman"/>
          <w:kern w:val="1"/>
          <w:sz w:val="24"/>
          <w:szCs w:val="24"/>
          <w:lang w:eastAsia="mk-MK"/>
        </w:rPr>
        <w:t>учениците го искажуваат своето мислење и тоа се зема предвид при решавањето на проблемите и одлучувањето.</w:t>
      </w:r>
    </w:p>
    <w:p w14:paraId="72BD8E46" w14:textId="77777777" w:rsidR="00011198" w:rsidRPr="00485E2E" w:rsidRDefault="00011198" w:rsidP="00011198">
      <w:pPr>
        <w:pStyle w:val="ListParagraph"/>
        <w:widowControl w:val="0"/>
        <w:numPr>
          <w:ilvl w:val="0"/>
          <w:numId w:val="25"/>
        </w:numPr>
        <w:spacing w:after="0" w:line="360" w:lineRule="auto"/>
        <w:jc w:val="both"/>
        <w:rPr>
          <w:rFonts w:ascii="Times New Roman" w:eastAsia="DejaVu Sans" w:hAnsi="Times New Roman" w:cs="Times New Roman"/>
          <w:kern w:val="1"/>
          <w:sz w:val="24"/>
          <w:szCs w:val="24"/>
          <w:lang w:val="mk-MK" w:eastAsia="mk-MK"/>
        </w:rPr>
      </w:pPr>
      <w:r w:rsidRPr="00485E2E">
        <w:rPr>
          <w:rFonts w:ascii="Times New Roman" w:eastAsia="DejaVu Sans" w:hAnsi="Times New Roman" w:cs="Times New Roman"/>
          <w:kern w:val="1"/>
          <w:sz w:val="24"/>
          <w:szCs w:val="24"/>
          <w:lang w:val="mk-MK" w:eastAsia="mk-MK"/>
        </w:rPr>
        <w:t>Заедничка работа на учениците и наставниците, во различни проекти во и надвор од наставата.</w:t>
      </w:r>
    </w:p>
    <w:p w14:paraId="6D0806F7" w14:textId="77777777" w:rsidR="00200D0B" w:rsidRPr="00485E2E" w:rsidRDefault="00200D0B" w:rsidP="00200D0B">
      <w:pPr>
        <w:widowControl w:val="0"/>
        <w:numPr>
          <w:ilvl w:val="0"/>
          <w:numId w:val="23"/>
        </w:numPr>
        <w:suppressAutoHyphens/>
        <w:spacing w:after="0" w:line="360" w:lineRule="auto"/>
        <w:jc w:val="both"/>
        <w:rPr>
          <w:rFonts w:ascii="Times New Roman" w:eastAsia="Arial" w:hAnsi="Times New Roman" w:cs="Times New Roman"/>
          <w:kern w:val="1"/>
          <w:sz w:val="24"/>
          <w:szCs w:val="24"/>
          <w:lang w:val="mk-MK" w:eastAsia="zh-CN" w:bidi="hi-IN"/>
        </w:rPr>
      </w:pPr>
      <w:r w:rsidRPr="00485E2E">
        <w:rPr>
          <w:rFonts w:ascii="Times New Roman" w:eastAsia="Arial" w:hAnsi="Times New Roman" w:cs="Times New Roman"/>
          <w:kern w:val="1"/>
          <w:sz w:val="24"/>
          <w:szCs w:val="24"/>
          <w:lang w:val="mk-MK" w:eastAsia="zh-CN" w:bidi="hi-IN"/>
        </w:rPr>
        <w:t>Недостиг на предавања од стручни лица од областа на здраственото воспитување на учениците</w:t>
      </w:r>
    </w:p>
    <w:p w14:paraId="68003587" w14:textId="77777777" w:rsidR="00200D0B" w:rsidRPr="00485E2E" w:rsidRDefault="00200D0B" w:rsidP="00200D0B">
      <w:pPr>
        <w:widowControl w:val="0"/>
        <w:numPr>
          <w:ilvl w:val="0"/>
          <w:numId w:val="23"/>
        </w:numPr>
        <w:suppressAutoHyphens/>
        <w:spacing w:after="0" w:line="360" w:lineRule="auto"/>
        <w:jc w:val="both"/>
        <w:rPr>
          <w:rFonts w:ascii="Times New Roman" w:eastAsia="Arial" w:hAnsi="Times New Roman" w:cs="Times New Roman"/>
          <w:kern w:val="1"/>
          <w:sz w:val="24"/>
          <w:szCs w:val="24"/>
          <w:lang w:val="mk-MK" w:eastAsia="zh-CN" w:bidi="hi-IN"/>
        </w:rPr>
      </w:pPr>
      <w:r w:rsidRPr="00485E2E">
        <w:rPr>
          <w:rFonts w:ascii="Times New Roman" w:eastAsia="Arial" w:hAnsi="Times New Roman" w:cs="Times New Roman"/>
          <w:kern w:val="1"/>
          <w:sz w:val="24"/>
          <w:szCs w:val="24"/>
          <w:lang w:val="mk-MK" w:eastAsia="zh-CN" w:bidi="hi-IN"/>
        </w:rPr>
        <w:lastRenderedPageBreak/>
        <w:t>Информираност на учениците за професионалната ориентација</w:t>
      </w:r>
    </w:p>
    <w:p w14:paraId="6B12695C" w14:textId="77777777" w:rsidR="00200D0B" w:rsidRPr="00485E2E" w:rsidRDefault="00200D0B" w:rsidP="00200D0B">
      <w:pPr>
        <w:widowControl w:val="0"/>
        <w:numPr>
          <w:ilvl w:val="0"/>
          <w:numId w:val="24"/>
        </w:numPr>
        <w:suppressAutoHyphens/>
        <w:spacing w:after="0" w:line="360" w:lineRule="auto"/>
        <w:jc w:val="both"/>
        <w:rPr>
          <w:rFonts w:ascii="Times New Roman" w:eastAsia="Arial" w:hAnsi="Times New Roman" w:cs="Times New Roman"/>
          <w:color w:val="00000A"/>
          <w:kern w:val="1"/>
          <w:sz w:val="24"/>
          <w:szCs w:val="24"/>
          <w:lang w:val="mk-MK" w:eastAsia="zh-CN" w:bidi="hi-IN"/>
        </w:rPr>
      </w:pPr>
      <w:r w:rsidRPr="00485E2E">
        <w:rPr>
          <w:rFonts w:ascii="Times New Roman" w:eastAsia="Arial" w:hAnsi="Times New Roman" w:cs="Times New Roman"/>
          <w:color w:val="00000A"/>
          <w:kern w:val="1"/>
          <w:sz w:val="24"/>
          <w:szCs w:val="24"/>
          <w:lang w:val="mk-MK" w:eastAsia="zh-CN" w:bidi="hi-IN"/>
        </w:rPr>
        <w:t>Стратегија за подигање на свеста кај учениците за одржување на хигиената во училиштето</w:t>
      </w:r>
    </w:p>
    <w:p w14:paraId="3C60EF26" w14:textId="77777777" w:rsidR="00200D0B" w:rsidRPr="00485E2E" w:rsidRDefault="00200D0B" w:rsidP="0075780C">
      <w:pPr>
        <w:widowControl w:val="0"/>
        <w:numPr>
          <w:ilvl w:val="0"/>
          <w:numId w:val="24"/>
        </w:numPr>
        <w:suppressAutoHyphens/>
        <w:spacing w:after="0" w:line="360" w:lineRule="auto"/>
        <w:jc w:val="both"/>
        <w:rPr>
          <w:rFonts w:ascii="Times New Roman" w:eastAsia="Arial" w:hAnsi="Times New Roman" w:cs="Times New Roman"/>
          <w:color w:val="00000A"/>
          <w:kern w:val="1"/>
          <w:sz w:val="24"/>
          <w:szCs w:val="24"/>
          <w:lang w:val="mk-MK" w:eastAsia="zh-CN" w:bidi="hi-IN"/>
        </w:rPr>
      </w:pPr>
      <w:r w:rsidRPr="00485E2E">
        <w:rPr>
          <w:rFonts w:ascii="Times New Roman" w:eastAsia="Arial" w:hAnsi="Times New Roman" w:cs="Times New Roman"/>
          <w:color w:val="00000A"/>
          <w:kern w:val="1"/>
          <w:sz w:val="24"/>
          <w:szCs w:val="24"/>
          <w:lang w:val="mk-MK" w:eastAsia="zh-CN" w:bidi="hi-IN"/>
        </w:rPr>
        <w:t xml:space="preserve">Кампањи за здрава храна на учениците </w:t>
      </w:r>
      <w:r w:rsidRPr="00485E2E">
        <w:rPr>
          <w:rFonts w:ascii="Times New Roman" w:eastAsia="Times New Roman" w:hAnsi="Times New Roman" w:cs="Times New Roman"/>
          <w:sz w:val="24"/>
          <w:szCs w:val="24"/>
          <w:lang w:val="mk-MK" w:eastAsia="mk-MK"/>
        </w:rPr>
        <w:t>за поттикнување интерес кај нив за здрава и правилна исхрана</w:t>
      </w:r>
    </w:p>
    <w:p w14:paraId="6DC3610A" w14:textId="77777777" w:rsidR="009C4972" w:rsidRPr="00485E2E" w:rsidRDefault="00651351" w:rsidP="00EC21E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lang w:val="mk-MK"/>
        </w:rPr>
      </w:pPr>
      <w:r w:rsidRPr="00485E2E">
        <w:rPr>
          <w:rFonts w:ascii="Times New Roman" w:hAnsi="Times New Roman" w:cs="Times New Roman"/>
          <w:color w:val="000000"/>
          <w:sz w:val="24"/>
          <w:szCs w:val="24"/>
          <w:lang w:val="mk-MK"/>
        </w:rPr>
        <w:t>Зголемување на активноста за подобрување на редовноста на учениците.</w:t>
      </w:r>
    </w:p>
    <w:p w14:paraId="7B6EAD79" w14:textId="77777777" w:rsidR="00237D33" w:rsidRPr="00485E2E" w:rsidRDefault="00237D33" w:rsidP="00EC21E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lang w:val="mk-MK"/>
        </w:rPr>
        <w:t xml:space="preserve">Училиштето нема интерен протокол за решавање на проблемот со неносење учебници </w:t>
      </w:r>
    </w:p>
    <w:p w14:paraId="6001EA13" w14:textId="77777777" w:rsidR="00237D33" w:rsidRPr="00485E2E" w:rsidRDefault="00237D33" w:rsidP="00EC21E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lang w:val="mk-MK"/>
        </w:rPr>
        <w:t>Оценувањето единствено преку пишани тестови влијае на вербалната способност на ученикот</w:t>
      </w:r>
    </w:p>
    <w:p w14:paraId="447DC321" w14:textId="77777777" w:rsidR="00237D33" w:rsidRPr="00485E2E" w:rsidRDefault="00237D33" w:rsidP="00200D0B">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lang w:val="mk-MK"/>
        </w:rPr>
        <w:t>Обука на наставниците за давање прва помош поради нивната недоволна компетентност и обученост за пружање прва помош</w:t>
      </w:r>
    </w:p>
    <w:p w14:paraId="27B395DE" w14:textId="77777777" w:rsidR="00651351" w:rsidRPr="00485E2E" w:rsidRDefault="00237D33" w:rsidP="00EC21E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lang w:val="mk-MK"/>
        </w:rPr>
        <w:t>Поголема грижа за квалитетот на храната што им се нуди на учениците во училиштето</w:t>
      </w:r>
      <w:r w:rsidR="00651351" w:rsidRPr="00485E2E">
        <w:rPr>
          <w:rFonts w:ascii="Times New Roman" w:hAnsi="Times New Roman" w:cs="Times New Roman"/>
          <w:color w:val="000000"/>
          <w:sz w:val="24"/>
          <w:szCs w:val="24"/>
        </w:rPr>
        <w:t>.</w:t>
      </w:r>
    </w:p>
    <w:p w14:paraId="2F892710" w14:textId="77777777" w:rsidR="00651351" w:rsidRPr="00485E2E" w:rsidRDefault="00237D33" w:rsidP="00EC21EA">
      <w:pPr>
        <w:pStyle w:val="ListParagraph"/>
        <w:numPr>
          <w:ilvl w:val="0"/>
          <w:numId w:val="67"/>
        </w:numPr>
        <w:suppressAutoHyphens/>
        <w:snapToGrid w:val="0"/>
        <w:spacing w:after="200" w:line="276" w:lineRule="auto"/>
        <w:ind w:left="709" w:hanging="283"/>
        <w:contextualSpacing w:val="0"/>
        <w:jc w:val="both"/>
        <w:rPr>
          <w:rFonts w:ascii="Times New Roman" w:hAnsi="Times New Roman" w:cs="Times New Roman"/>
          <w:color w:val="000000"/>
          <w:sz w:val="24"/>
          <w:szCs w:val="24"/>
        </w:rPr>
      </w:pPr>
      <w:r w:rsidRPr="00485E2E">
        <w:rPr>
          <w:rFonts w:ascii="Times New Roman" w:hAnsi="Times New Roman" w:cs="Times New Roman"/>
          <w:color w:val="000000"/>
          <w:sz w:val="24"/>
          <w:szCs w:val="24"/>
          <w:lang w:val="mk-MK"/>
        </w:rPr>
        <w:t>Недоволна вклученост на учениците и родителите при креирање на развојниот план на училиштето</w:t>
      </w:r>
    </w:p>
    <w:p w14:paraId="3BAC5A3E" w14:textId="77777777" w:rsidR="00651351" w:rsidRPr="00485E2E" w:rsidRDefault="00651351" w:rsidP="00651351">
      <w:pPr>
        <w:rPr>
          <w:rFonts w:ascii="Times New Roman" w:hAnsi="Times New Roman" w:cs="Times New Roman"/>
          <w:b/>
          <w:sz w:val="24"/>
          <w:szCs w:val="24"/>
        </w:rPr>
      </w:pPr>
      <w:r w:rsidRPr="00485E2E">
        <w:rPr>
          <w:rFonts w:ascii="Times New Roman" w:hAnsi="Times New Roman" w:cs="Times New Roman"/>
          <w:b/>
          <w:sz w:val="24"/>
          <w:szCs w:val="24"/>
        </w:rPr>
        <w:t>Приоритетни подрачја (оддели) кои можат да бидат вклучени во развојниот план на училиштето</w:t>
      </w:r>
    </w:p>
    <w:p w14:paraId="5E0ED6A9"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 xml:space="preserve">Континуирани и конкретни активности за подобрување на </w:t>
      </w:r>
      <w:r w:rsidR="00237D33" w:rsidRPr="00485E2E">
        <w:rPr>
          <w:rFonts w:ascii="Times New Roman" w:hAnsi="Times New Roman" w:cs="Times New Roman"/>
          <w:sz w:val="24"/>
          <w:szCs w:val="24"/>
          <w:lang w:val="mk-MK"/>
        </w:rPr>
        <w:t>п</w:t>
      </w:r>
      <w:r w:rsidRPr="00485E2E">
        <w:rPr>
          <w:rFonts w:ascii="Times New Roman" w:hAnsi="Times New Roman" w:cs="Times New Roman"/>
          <w:sz w:val="24"/>
          <w:szCs w:val="24"/>
        </w:rPr>
        <w:t>остигнувањата на учениците</w:t>
      </w:r>
    </w:p>
    <w:p w14:paraId="7A4DFEF0"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Зголемување на активностите за подобрување на редовноста</w:t>
      </w:r>
    </w:p>
    <w:p w14:paraId="1D3A2C75" w14:textId="77777777" w:rsidR="00651351" w:rsidRPr="00485E2E" w:rsidRDefault="00AA258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Пре</w:t>
      </w:r>
      <w:r w:rsidR="00651351" w:rsidRPr="00485E2E">
        <w:rPr>
          <w:rFonts w:ascii="Times New Roman" w:hAnsi="Times New Roman" w:cs="Times New Roman"/>
          <w:sz w:val="24"/>
          <w:szCs w:val="24"/>
        </w:rPr>
        <w:t>земање на активности за зголемување на мотивацијата за учење кај учениците</w:t>
      </w:r>
    </w:p>
    <w:p w14:paraId="5BC8544D" w14:textId="77777777" w:rsidR="00237D33" w:rsidRPr="00485E2E" w:rsidRDefault="00AA258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Пре</w:t>
      </w:r>
      <w:r w:rsidR="00651351" w:rsidRPr="00485E2E">
        <w:rPr>
          <w:rFonts w:ascii="Times New Roman" w:hAnsi="Times New Roman" w:cs="Times New Roman"/>
          <w:sz w:val="24"/>
          <w:szCs w:val="24"/>
        </w:rPr>
        <w:t>земање мотивирачки активности за надарените ученици</w:t>
      </w:r>
    </w:p>
    <w:p w14:paraId="2F56F8F9"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Поголем степен на стручно усовршување на наставниците</w:t>
      </w:r>
    </w:p>
    <w:p w14:paraId="369A2A9F"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Изготвување на интерни мерки со цел мотивирање на учениците за присуство на часовите по дополнителна настава</w:t>
      </w:r>
    </w:p>
    <w:p w14:paraId="5361D826"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Примена на проекти кои поставени во рамките на наставните програми ќе водат до значително подобрување на ефектот од учење</w:t>
      </w:r>
    </w:p>
    <w:p w14:paraId="6BAE0118"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П</w:t>
      </w:r>
      <w:r w:rsidR="00881F3A" w:rsidRPr="00485E2E">
        <w:rPr>
          <w:rFonts w:ascii="Times New Roman" w:hAnsi="Times New Roman" w:cs="Times New Roman"/>
          <w:sz w:val="24"/>
          <w:szCs w:val="24"/>
          <w:lang w:val="mk-MK"/>
        </w:rPr>
        <w:t>о</w:t>
      </w:r>
      <w:r w:rsidR="00AA2581">
        <w:rPr>
          <w:rFonts w:ascii="Times New Roman" w:hAnsi="Times New Roman" w:cs="Times New Roman"/>
          <w:sz w:val="24"/>
          <w:szCs w:val="24"/>
        </w:rPr>
        <w:t>ставување</w:t>
      </w:r>
      <w:r w:rsidRPr="00485E2E">
        <w:rPr>
          <w:rFonts w:ascii="Times New Roman" w:hAnsi="Times New Roman" w:cs="Times New Roman"/>
          <w:sz w:val="24"/>
          <w:szCs w:val="24"/>
        </w:rPr>
        <w:t xml:space="preserve"> јасна позицаја околу факторите кои ја градат оценката</w:t>
      </w:r>
    </w:p>
    <w:p w14:paraId="0D6CE704"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Подигање на општото ниво на здравствена култура кај учениците</w:t>
      </w:r>
    </w:p>
    <w:p w14:paraId="25E72A25" w14:textId="77777777" w:rsidR="00200D0B" w:rsidRPr="00485E2E" w:rsidRDefault="00200D0B"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lang w:val="mk-MK"/>
        </w:rPr>
        <w:t>Професионална ориентација кај учениците</w:t>
      </w:r>
    </w:p>
    <w:p w14:paraId="30488EEE" w14:textId="77777777" w:rsidR="00200D0B" w:rsidRPr="00485E2E" w:rsidRDefault="00200D0B"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lang w:val="mk-MK"/>
        </w:rPr>
        <w:t>Обука за работа со ученици со посебни потреби</w:t>
      </w:r>
    </w:p>
    <w:p w14:paraId="6AA010DB" w14:textId="77777777" w:rsidR="00651351" w:rsidRPr="00485E2E" w:rsidRDefault="0065135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rPr>
        <w:t>Зголемување на бројот на ученици во воннаставните активности и проекти со цел јакнење на емоционалните комуникативните и општествените компетенции на учениците</w:t>
      </w:r>
    </w:p>
    <w:p w14:paraId="19B39DF1" w14:textId="77777777" w:rsidR="00200D0B" w:rsidRPr="00485E2E" w:rsidRDefault="00200D0B" w:rsidP="00200D0B">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sidRPr="00485E2E">
        <w:rPr>
          <w:rFonts w:ascii="Times New Roman" w:hAnsi="Times New Roman" w:cs="Times New Roman"/>
          <w:sz w:val="24"/>
          <w:szCs w:val="24"/>
          <w:lang w:val="mk-MK"/>
        </w:rPr>
        <w:t>Препознавање на потенцијалите и потребите на децата, мотивирање и поддршка за нивно вклучување во воннаставни активности во соработка со локалната заедница</w:t>
      </w:r>
    </w:p>
    <w:p w14:paraId="1ABEEE1C" w14:textId="77777777" w:rsidR="00651351" w:rsidRPr="00485E2E" w:rsidRDefault="00AA2581" w:rsidP="00EC21EA">
      <w:pPr>
        <w:pStyle w:val="ListParagraph"/>
        <w:numPr>
          <w:ilvl w:val="0"/>
          <w:numId w:val="72"/>
        </w:numPr>
        <w:suppressAutoHyphens/>
        <w:spacing w:after="20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Пре</w:t>
      </w:r>
      <w:r w:rsidR="00651351" w:rsidRPr="00485E2E">
        <w:rPr>
          <w:rFonts w:ascii="Times New Roman" w:hAnsi="Times New Roman" w:cs="Times New Roman"/>
          <w:sz w:val="24"/>
          <w:szCs w:val="24"/>
        </w:rPr>
        <w:t>земање активности за подобрување на соработката со локалната заедница</w:t>
      </w:r>
    </w:p>
    <w:p w14:paraId="29C16D8F" w14:textId="77777777" w:rsidR="00930DA1" w:rsidRDefault="00930DA1" w:rsidP="00930DA1">
      <w:pPr>
        <w:pStyle w:val="ListParagraph"/>
        <w:suppressAutoHyphens/>
        <w:spacing w:after="200" w:line="276" w:lineRule="auto"/>
        <w:contextualSpacing w:val="0"/>
        <w:jc w:val="both"/>
        <w:rPr>
          <w:rFonts w:ascii="Arial Narrow" w:hAnsi="Arial Narrow" w:cs="Arial"/>
          <w:sz w:val="24"/>
          <w:szCs w:val="24"/>
        </w:rPr>
      </w:pPr>
    </w:p>
    <w:p w14:paraId="7C94C210" w14:textId="77777777" w:rsidR="00651351" w:rsidRPr="00952A56" w:rsidRDefault="00651351" w:rsidP="00651351">
      <w:pPr>
        <w:jc w:val="both"/>
        <w:rPr>
          <w:rFonts w:ascii="Arial Narrow" w:hAnsi="Arial Narrow" w:cs="Arial"/>
          <w:sz w:val="24"/>
          <w:szCs w:val="24"/>
        </w:rPr>
      </w:pPr>
    </w:p>
    <w:p w14:paraId="71E5EC13" w14:textId="77777777" w:rsidR="00485E2E" w:rsidRDefault="00485E2E">
      <w:pPr>
        <w:spacing w:after="200" w:line="276" w:lineRule="auto"/>
        <w:rPr>
          <w:rFonts w:ascii="Arial Narrow" w:hAnsi="Arial Narrow" w:cs="Arial"/>
          <w:b/>
          <w:sz w:val="24"/>
          <w:szCs w:val="24"/>
        </w:rPr>
      </w:pPr>
      <w:r>
        <w:rPr>
          <w:rFonts w:ascii="Arial Narrow" w:hAnsi="Arial Narrow" w:cs="Arial"/>
          <w:b/>
          <w:sz w:val="24"/>
          <w:szCs w:val="24"/>
        </w:rPr>
        <w:br w:type="page"/>
      </w:r>
    </w:p>
    <w:p w14:paraId="1C9E964E" w14:textId="77777777" w:rsidR="00651351" w:rsidRPr="00011453" w:rsidRDefault="00651351" w:rsidP="00011453">
      <w:pPr>
        <w:pStyle w:val="Title"/>
        <w:rPr>
          <w:lang w:val="mk-MK"/>
        </w:rPr>
      </w:pPr>
      <w:bookmarkStart w:id="1" w:name="_Toc58878368"/>
      <w:bookmarkStart w:id="2" w:name="_GoBack"/>
      <w:bookmarkEnd w:id="2"/>
      <w:r w:rsidRPr="00485E2E">
        <w:lastRenderedPageBreak/>
        <w:t>Тимови за реализација на самоевалуацијата при СУГС Гимназ</w:t>
      </w:r>
      <w:r w:rsidR="0003613B" w:rsidRPr="00485E2E">
        <w:t xml:space="preserve">ија </w:t>
      </w:r>
      <w:r w:rsidR="00AA2581">
        <w:rPr>
          <w:lang w:val="mk-MK"/>
        </w:rPr>
        <w:t>„</w:t>
      </w:r>
      <w:r w:rsidR="0003613B" w:rsidRPr="00485E2E">
        <w:t>Панче Арсовски</w:t>
      </w:r>
      <w:r w:rsidR="00AA2581">
        <w:rPr>
          <w:lang w:val="mk-MK"/>
        </w:rPr>
        <w:t>“,</w:t>
      </w:r>
      <w:r w:rsidR="0003613B" w:rsidRPr="00485E2E">
        <w:t xml:space="preserve"> Скопје</w:t>
      </w:r>
      <w:r w:rsidR="00AA2581">
        <w:rPr>
          <w:lang w:val="mk-MK"/>
        </w:rPr>
        <w:t>,</w:t>
      </w:r>
      <w:r w:rsidR="0003613B" w:rsidRPr="00485E2E">
        <w:t xml:space="preserve"> за 2020</w:t>
      </w:r>
      <w:r w:rsidR="00011453">
        <w:t xml:space="preserve"> год.</w:t>
      </w:r>
      <w:bookmarkEnd w:id="1"/>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3384"/>
        <w:gridCol w:w="3384"/>
      </w:tblGrid>
      <w:tr w:rsidR="00651351" w:rsidRPr="00485E2E" w14:paraId="2F882C6B" w14:textId="77777777" w:rsidTr="00485E2E">
        <w:trPr>
          <w:trHeight w:val="1503"/>
          <w:jc w:val="center"/>
        </w:trPr>
        <w:tc>
          <w:tcPr>
            <w:tcW w:w="3384" w:type="dxa"/>
          </w:tcPr>
          <w:p w14:paraId="0AF8FC7D"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Подрачје 1: Наставни планови и програми</w:t>
            </w:r>
          </w:p>
          <w:p w14:paraId="0CFB0C33"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 xml:space="preserve">Координатор – </w:t>
            </w:r>
            <w:r w:rsidR="002D1816" w:rsidRPr="00485E2E">
              <w:rPr>
                <w:rFonts w:ascii="Times New Roman" w:hAnsi="Times New Roman" w:cs="Times New Roman"/>
                <w:b/>
                <w:sz w:val="24"/>
                <w:szCs w:val="24"/>
                <w:lang w:val="mk-MK"/>
              </w:rPr>
              <w:t>Викторија Качаниклиевска</w:t>
            </w:r>
          </w:p>
        </w:tc>
        <w:tc>
          <w:tcPr>
            <w:tcW w:w="3384" w:type="dxa"/>
          </w:tcPr>
          <w:p w14:paraId="160FAA44"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Подрачје 2: Постигнувања на учениците</w:t>
            </w:r>
          </w:p>
          <w:p w14:paraId="7203ACD8" w14:textId="77777777" w:rsidR="00651351" w:rsidRPr="00485E2E" w:rsidRDefault="00651351" w:rsidP="00796BA1">
            <w:pPr>
              <w:rPr>
                <w:rFonts w:ascii="Times New Roman" w:hAnsi="Times New Roman" w:cs="Times New Roman"/>
                <w:sz w:val="24"/>
                <w:szCs w:val="24"/>
                <w:lang w:val="mk-MK"/>
              </w:rPr>
            </w:pPr>
            <w:r w:rsidRPr="00485E2E">
              <w:rPr>
                <w:rFonts w:ascii="Times New Roman" w:hAnsi="Times New Roman" w:cs="Times New Roman"/>
                <w:b/>
                <w:sz w:val="24"/>
                <w:szCs w:val="24"/>
              </w:rPr>
              <w:t xml:space="preserve">Координатор – </w:t>
            </w:r>
            <w:r w:rsidR="00796BA1" w:rsidRPr="00485E2E">
              <w:rPr>
                <w:rFonts w:ascii="Times New Roman" w:hAnsi="Times New Roman" w:cs="Times New Roman"/>
                <w:b/>
                <w:sz w:val="24"/>
                <w:szCs w:val="24"/>
                <w:lang w:val="mk-MK"/>
              </w:rPr>
              <w:t>Симона Петровска</w:t>
            </w:r>
          </w:p>
        </w:tc>
        <w:tc>
          <w:tcPr>
            <w:tcW w:w="3384" w:type="dxa"/>
          </w:tcPr>
          <w:p w14:paraId="120AD8E0"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Подрачје 3: Учење и настава</w:t>
            </w:r>
          </w:p>
          <w:p w14:paraId="452ECD56" w14:textId="77777777" w:rsidR="00651351" w:rsidRPr="00485E2E" w:rsidRDefault="002D1816" w:rsidP="00796BA1">
            <w:pPr>
              <w:rPr>
                <w:rFonts w:ascii="Times New Roman" w:hAnsi="Times New Roman" w:cs="Times New Roman"/>
                <w:sz w:val="24"/>
                <w:szCs w:val="24"/>
                <w:lang w:val="mk-MK"/>
              </w:rPr>
            </w:pPr>
            <w:r w:rsidRPr="00485E2E">
              <w:rPr>
                <w:rFonts w:ascii="Times New Roman" w:hAnsi="Times New Roman" w:cs="Times New Roman"/>
                <w:b/>
                <w:sz w:val="24"/>
                <w:szCs w:val="24"/>
              </w:rPr>
              <w:t xml:space="preserve">Координатор – </w:t>
            </w:r>
            <w:r w:rsidRPr="00485E2E">
              <w:rPr>
                <w:rFonts w:ascii="Times New Roman" w:hAnsi="Times New Roman" w:cs="Times New Roman"/>
                <w:b/>
                <w:sz w:val="24"/>
                <w:szCs w:val="24"/>
                <w:lang w:val="mk-MK"/>
              </w:rPr>
              <w:t>Ивона Кузмановски</w:t>
            </w:r>
          </w:p>
        </w:tc>
      </w:tr>
      <w:tr w:rsidR="00651351" w:rsidRPr="00485E2E" w14:paraId="07429571" w14:textId="77777777" w:rsidTr="00E930CA">
        <w:trPr>
          <w:trHeight w:val="1745"/>
          <w:jc w:val="center"/>
        </w:trPr>
        <w:tc>
          <w:tcPr>
            <w:tcW w:w="3384" w:type="dxa"/>
            <w:vAlign w:val="center"/>
          </w:tcPr>
          <w:p w14:paraId="161CC5FD" w14:textId="77777777" w:rsidR="00651351" w:rsidRPr="00485E2E" w:rsidRDefault="002D1816"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Елизабета Петрушевска</w:t>
            </w:r>
          </w:p>
          <w:p w14:paraId="68E42877" w14:textId="77777777" w:rsidR="0065135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Олгица Антовска</w:t>
            </w:r>
          </w:p>
          <w:p w14:paraId="13F147DB" w14:textId="77777777" w:rsidR="0065135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Златка Ивановска</w:t>
            </w:r>
          </w:p>
          <w:p w14:paraId="2A5E623E" w14:textId="77777777" w:rsidR="0065135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Митко Зинзовски</w:t>
            </w:r>
          </w:p>
        </w:tc>
        <w:tc>
          <w:tcPr>
            <w:tcW w:w="3384" w:type="dxa"/>
          </w:tcPr>
          <w:p w14:paraId="01EBBB85" w14:textId="77777777" w:rsidR="00651351" w:rsidRPr="00485E2E" w:rsidRDefault="002D1816" w:rsidP="00E930CA">
            <w:pPr>
              <w:ind w:left="360"/>
              <w:rPr>
                <w:rFonts w:ascii="Times New Roman" w:hAnsi="Times New Roman" w:cs="Times New Roman"/>
                <w:sz w:val="24"/>
                <w:szCs w:val="24"/>
                <w:lang w:val="mk-MK"/>
              </w:rPr>
            </w:pPr>
            <w:r w:rsidRPr="00485E2E">
              <w:rPr>
                <w:rFonts w:ascii="Times New Roman" w:hAnsi="Times New Roman" w:cs="Times New Roman"/>
                <w:sz w:val="24"/>
                <w:szCs w:val="24"/>
                <w:lang w:val="mk-MK"/>
              </w:rPr>
              <w:t>Силвана Зафировска</w:t>
            </w:r>
          </w:p>
          <w:p w14:paraId="4B858C5F" w14:textId="77777777" w:rsidR="00796BA1" w:rsidRPr="00485E2E" w:rsidRDefault="00796BA1" w:rsidP="00E930CA">
            <w:pPr>
              <w:ind w:left="360"/>
              <w:rPr>
                <w:rFonts w:ascii="Times New Roman" w:hAnsi="Times New Roman" w:cs="Times New Roman"/>
                <w:sz w:val="24"/>
                <w:szCs w:val="24"/>
                <w:lang w:val="mk-MK"/>
              </w:rPr>
            </w:pPr>
            <w:r w:rsidRPr="00485E2E">
              <w:rPr>
                <w:rFonts w:ascii="Times New Roman" w:hAnsi="Times New Roman" w:cs="Times New Roman"/>
                <w:sz w:val="24"/>
                <w:szCs w:val="24"/>
                <w:lang w:val="mk-MK"/>
              </w:rPr>
              <w:t>Наташа Стојановска</w:t>
            </w:r>
          </w:p>
          <w:p w14:paraId="5D66F50D" w14:textId="77777777" w:rsidR="00796BA1" w:rsidRPr="00485E2E" w:rsidRDefault="00796BA1" w:rsidP="00E930CA">
            <w:pPr>
              <w:ind w:left="360"/>
              <w:rPr>
                <w:rFonts w:ascii="Times New Roman" w:hAnsi="Times New Roman" w:cs="Times New Roman"/>
                <w:sz w:val="24"/>
                <w:szCs w:val="24"/>
                <w:lang w:val="mk-MK"/>
              </w:rPr>
            </w:pPr>
            <w:r w:rsidRPr="00485E2E">
              <w:rPr>
                <w:rFonts w:ascii="Times New Roman" w:hAnsi="Times New Roman" w:cs="Times New Roman"/>
                <w:sz w:val="24"/>
                <w:szCs w:val="24"/>
                <w:lang w:val="mk-MK"/>
              </w:rPr>
              <w:t>Теодора Камци</w:t>
            </w:r>
          </w:p>
          <w:p w14:paraId="51D3CAB7" w14:textId="77777777" w:rsidR="00796BA1" w:rsidRPr="00485E2E" w:rsidRDefault="00796BA1" w:rsidP="00E930CA">
            <w:pPr>
              <w:ind w:left="360"/>
              <w:rPr>
                <w:rFonts w:ascii="Times New Roman" w:hAnsi="Times New Roman" w:cs="Times New Roman"/>
                <w:sz w:val="24"/>
                <w:szCs w:val="24"/>
                <w:lang w:val="mk-MK"/>
              </w:rPr>
            </w:pPr>
            <w:r w:rsidRPr="00485E2E">
              <w:rPr>
                <w:rFonts w:ascii="Times New Roman" w:hAnsi="Times New Roman" w:cs="Times New Roman"/>
                <w:sz w:val="24"/>
                <w:szCs w:val="24"/>
                <w:lang w:val="mk-MK"/>
              </w:rPr>
              <w:t>Миле Трајановски</w:t>
            </w:r>
          </w:p>
          <w:p w14:paraId="4514A3E6" w14:textId="77777777" w:rsidR="00796BA1" w:rsidRPr="00485E2E" w:rsidRDefault="00796BA1" w:rsidP="00E930CA">
            <w:pPr>
              <w:ind w:left="360"/>
              <w:rPr>
                <w:rFonts w:ascii="Times New Roman" w:hAnsi="Times New Roman" w:cs="Times New Roman"/>
                <w:sz w:val="24"/>
                <w:szCs w:val="24"/>
                <w:lang w:val="mk-MK"/>
              </w:rPr>
            </w:pPr>
            <w:r w:rsidRPr="00485E2E">
              <w:rPr>
                <w:rFonts w:ascii="Times New Roman" w:hAnsi="Times New Roman" w:cs="Times New Roman"/>
                <w:sz w:val="24"/>
                <w:szCs w:val="24"/>
                <w:lang w:val="mk-MK"/>
              </w:rPr>
              <w:t>Анета Сековска</w:t>
            </w:r>
          </w:p>
        </w:tc>
        <w:tc>
          <w:tcPr>
            <w:tcW w:w="3384" w:type="dxa"/>
          </w:tcPr>
          <w:p w14:paraId="43E08B17" w14:textId="77777777" w:rsidR="0065135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Спасе Блажевски</w:t>
            </w:r>
          </w:p>
          <w:p w14:paraId="1844D7B6" w14:textId="77777777" w:rsidR="00796BA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Зорица Завировска</w:t>
            </w:r>
          </w:p>
          <w:p w14:paraId="2414193E" w14:textId="77777777" w:rsidR="00796BA1" w:rsidRPr="00485E2E" w:rsidRDefault="002D1816"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Јагода Радојкова</w:t>
            </w:r>
            <w:r w:rsidR="00796BA1" w:rsidRPr="00485E2E">
              <w:rPr>
                <w:rFonts w:ascii="Times New Roman" w:hAnsi="Times New Roman" w:cs="Times New Roman"/>
                <w:sz w:val="24"/>
                <w:szCs w:val="24"/>
                <w:lang w:val="mk-MK"/>
              </w:rPr>
              <w:t xml:space="preserve"> </w:t>
            </w:r>
          </w:p>
          <w:p w14:paraId="321914E0" w14:textId="77777777" w:rsidR="00796BA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Љупчо Трајковски</w:t>
            </w:r>
          </w:p>
        </w:tc>
      </w:tr>
      <w:tr w:rsidR="00651351" w:rsidRPr="00485E2E" w14:paraId="13EA285F" w14:textId="77777777" w:rsidTr="00E930CA">
        <w:trPr>
          <w:jc w:val="center"/>
        </w:trPr>
        <w:tc>
          <w:tcPr>
            <w:tcW w:w="3384" w:type="dxa"/>
          </w:tcPr>
          <w:p w14:paraId="206BCF25"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Подрачје 4: Поддршка на учениците</w:t>
            </w:r>
          </w:p>
          <w:p w14:paraId="62F66FAB" w14:textId="77777777" w:rsidR="00651351" w:rsidRPr="00485E2E" w:rsidRDefault="002D1816" w:rsidP="00E930CA">
            <w:pPr>
              <w:rPr>
                <w:rFonts w:ascii="Times New Roman" w:hAnsi="Times New Roman" w:cs="Times New Roman"/>
                <w:b/>
                <w:sz w:val="24"/>
                <w:szCs w:val="24"/>
              </w:rPr>
            </w:pPr>
            <w:r w:rsidRPr="00485E2E">
              <w:rPr>
                <w:rFonts w:ascii="Times New Roman" w:hAnsi="Times New Roman" w:cs="Times New Roman"/>
                <w:b/>
                <w:sz w:val="24"/>
                <w:szCs w:val="24"/>
              </w:rPr>
              <w:t xml:space="preserve">Координатор – </w:t>
            </w:r>
            <w:r w:rsidRPr="00485E2E">
              <w:rPr>
                <w:rFonts w:ascii="Times New Roman" w:hAnsi="Times New Roman" w:cs="Times New Roman"/>
                <w:b/>
                <w:sz w:val="24"/>
                <w:szCs w:val="24"/>
                <w:lang w:val="mk-MK"/>
              </w:rPr>
              <w:t>Весна Черварова Миленковска</w:t>
            </w:r>
          </w:p>
        </w:tc>
        <w:tc>
          <w:tcPr>
            <w:tcW w:w="3384" w:type="dxa"/>
          </w:tcPr>
          <w:p w14:paraId="2326D9ED"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Подрачје 5: Етос</w:t>
            </w:r>
          </w:p>
          <w:p w14:paraId="248314AB" w14:textId="77777777" w:rsidR="00651351" w:rsidRPr="00485E2E" w:rsidRDefault="00651351" w:rsidP="00796BA1">
            <w:pPr>
              <w:rPr>
                <w:rFonts w:ascii="Times New Roman" w:hAnsi="Times New Roman" w:cs="Times New Roman"/>
                <w:sz w:val="24"/>
                <w:szCs w:val="24"/>
                <w:lang w:val="mk-MK"/>
              </w:rPr>
            </w:pPr>
            <w:r w:rsidRPr="00485E2E">
              <w:rPr>
                <w:rFonts w:ascii="Times New Roman" w:hAnsi="Times New Roman" w:cs="Times New Roman"/>
                <w:b/>
                <w:sz w:val="24"/>
                <w:szCs w:val="24"/>
              </w:rPr>
              <w:t xml:space="preserve">Координатор – </w:t>
            </w:r>
            <w:r w:rsidR="002D1816" w:rsidRPr="00485E2E">
              <w:rPr>
                <w:rFonts w:ascii="Times New Roman" w:hAnsi="Times New Roman" w:cs="Times New Roman"/>
                <w:b/>
                <w:sz w:val="24"/>
                <w:szCs w:val="24"/>
                <w:lang w:val="mk-MK"/>
              </w:rPr>
              <w:t>Маја Стојановска</w:t>
            </w:r>
          </w:p>
        </w:tc>
        <w:tc>
          <w:tcPr>
            <w:tcW w:w="3384" w:type="dxa"/>
          </w:tcPr>
          <w:p w14:paraId="53BCA71B"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Подрачје 6: Ресурси</w:t>
            </w:r>
          </w:p>
          <w:p w14:paraId="07639F7D" w14:textId="77777777" w:rsidR="00651351" w:rsidRPr="00485E2E" w:rsidRDefault="00651351" w:rsidP="00796BA1">
            <w:pPr>
              <w:rPr>
                <w:rFonts w:ascii="Times New Roman" w:hAnsi="Times New Roman" w:cs="Times New Roman"/>
                <w:sz w:val="24"/>
                <w:szCs w:val="24"/>
                <w:lang w:val="mk-MK"/>
              </w:rPr>
            </w:pPr>
            <w:r w:rsidRPr="00485E2E">
              <w:rPr>
                <w:rFonts w:ascii="Times New Roman" w:hAnsi="Times New Roman" w:cs="Times New Roman"/>
                <w:b/>
                <w:sz w:val="24"/>
                <w:szCs w:val="24"/>
              </w:rPr>
              <w:t xml:space="preserve">Координатор </w:t>
            </w:r>
            <w:r w:rsidR="00796BA1" w:rsidRPr="00485E2E">
              <w:rPr>
                <w:rFonts w:ascii="Times New Roman" w:hAnsi="Times New Roman" w:cs="Times New Roman"/>
                <w:b/>
                <w:sz w:val="24"/>
                <w:szCs w:val="24"/>
                <w:lang w:val="mk-MK"/>
              </w:rPr>
              <w:t>Ана Соколовска</w:t>
            </w:r>
          </w:p>
        </w:tc>
      </w:tr>
      <w:tr w:rsidR="00651351" w:rsidRPr="00485E2E" w14:paraId="38672BA1" w14:textId="77777777" w:rsidTr="0003613B">
        <w:trPr>
          <w:trHeight w:val="2093"/>
          <w:jc w:val="center"/>
        </w:trPr>
        <w:tc>
          <w:tcPr>
            <w:tcW w:w="3384" w:type="dxa"/>
          </w:tcPr>
          <w:p w14:paraId="191B9390" w14:textId="77777777" w:rsidR="0065135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Даниела Ј.Михајловска</w:t>
            </w:r>
          </w:p>
          <w:p w14:paraId="51F8C6FD" w14:textId="77777777" w:rsidR="00796BA1" w:rsidRPr="00485E2E" w:rsidRDefault="002D1816"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Ирена Младеновска</w:t>
            </w:r>
          </w:p>
          <w:p w14:paraId="4FF6C348" w14:textId="77777777" w:rsidR="00796BA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Момир Стаменковиќ</w:t>
            </w:r>
          </w:p>
          <w:p w14:paraId="48AE8629" w14:textId="77777777" w:rsidR="00796BA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Бојан Велјановски</w:t>
            </w:r>
          </w:p>
          <w:p w14:paraId="6A5DA709" w14:textId="77777777" w:rsidR="00651351" w:rsidRPr="00485E2E" w:rsidRDefault="00651351" w:rsidP="00E930CA">
            <w:pPr>
              <w:rPr>
                <w:rFonts w:ascii="Times New Roman" w:hAnsi="Times New Roman" w:cs="Times New Roman"/>
                <w:sz w:val="24"/>
                <w:szCs w:val="24"/>
                <w:lang w:val="mk-MK"/>
              </w:rPr>
            </w:pPr>
          </w:p>
        </w:tc>
        <w:tc>
          <w:tcPr>
            <w:tcW w:w="3384" w:type="dxa"/>
          </w:tcPr>
          <w:p w14:paraId="25DE03CD" w14:textId="77777777" w:rsidR="00651351" w:rsidRPr="00485E2E" w:rsidRDefault="00796BA1" w:rsidP="00796BA1">
            <w:pPr>
              <w:rPr>
                <w:rFonts w:ascii="Times New Roman" w:hAnsi="Times New Roman" w:cs="Times New Roman"/>
                <w:sz w:val="24"/>
                <w:szCs w:val="24"/>
                <w:lang w:val="mk-MK"/>
              </w:rPr>
            </w:pPr>
            <w:r w:rsidRPr="00485E2E">
              <w:rPr>
                <w:rFonts w:ascii="Times New Roman" w:hAnsi="Times New Roman" w:cs="Times New Roman"/>
                <w:sz w:val="24"/>
                <w:szCs w:val="24"/>
                <w:lang w:val="mk-MK"/>
              </w:rPr>
              <w:t>Лу</w:t>
            </w:r>
            <w:r w:rsidR="002D1816" w:rsidRPr="00485E2E">
              <w:rPr>
                <w:rFonts w:ascii="Times New Roman" w:hAnsi="Times New Roman" w:cs="Times New Roman"/>
                <w:sz w:val="24"/>
                <w:szCs w:val="24"/>
                <w:lang w:val="mk-MK"/>
              </w:rPr>
              <w:t>и</w:t>
            </w:r>
            <w:r w:rsidRPr="00485E2E">
              <w:rPr>
                <w:rFonts w:ascii="Times New Roman" w:hAnsi="Times New Roman" w:cs="Times New Roman"/>
                <w:sz w:val="24"/>
                <w:szCs w:val="24"/>
                <w:lang w:val="mk-MK"/>
              </w:rPr>
              <w:t>за Тодоровска</w:t>
            </w:r>
          </w:p>
          <w:p w14:paraId="514488CB" w14:textId="77777777" w:rsidR="00796BA1" w:rsidRPr="00485E2E" w:rsidRDefault="00796BA1" w:rsidP="00796BA1">
            <w:pPr>
              <w:rPr>
                <w:rFonts w:ascii="Times New Roman" w:hAnsi="Times New Roman" w:cs="Times New Roman"/>
                <w:sz w:val="24"/>
                <w:szCs w:val="24"/>
                <w:lang w:val="mk-MK"/>
              </w:rPr>
            </w:pPr>
            <w:r w:rsidRPr="00485E2E">
              <w:rPr>
                <w:rFonts w:ascii="Times New Roman" w:hAnsi="Times New Roman" w:cs="Times New Roman"/>
                <w:sz w:val="24"/>
                <w:szCs w:val="24"/>
                <w:lang w:val="mk-MK"/>
              </w:rPr>
              <w:t>Видое Стамевски</w:t>
            </w:r>
          </w:p>
          <w:p w14:paraId="4D40ABDC" w14:textId="77777777" w:rsidR="00796BA1" w:rsidRPr="00485E2E" w:rsidRDefault="002D1816" w:rsidP="00796BA1">
            <w:pPr>
              <w:rPr>
                <w:rFonts w:ascii="Times New Roman" w:hAnsi="Times New Roman" w:cs="Times New Roman"/>
                <w:sz w:val="24"/>
                <w:szCs w:val="24"/>
                <w:lang w:val="mk-MK"/>
              </w:rPr>
            </w:pPr>
            <w:r w:rsidRPr="00485E2E">
              <w:rPr>
                <w:rFonts w:ascii="Times New Roman" w:hAnsi="Times New Roman" w:cs="Times New Roman"/>
                <w:sz w:val="24"/>
                <w:szCs w:val="24"/>
                <w:lang w:val="mk-MK"/>
              </w:rPr>
              <w:t>Маријана Драгановска</w:t>
            </w:r>
          </w:p>
          <w:p w14:paraId="450E0823" w14:textId="77777777" w:rsidR="00796BA1" w:rsidRPr="00485E2E" w:rsidRDefault="00796BA1" w:rsidP="00796BA1">
            <w:pPr>
              <w:rPr>
                <w:rFonts w:ascii="Times New Roman" w:hAnsi="Times New Roman" w:cs="Times New Roman"/>
                <w:sz w:val="24"/>
                <w:szCs w:val="24"/>
                <w:lang w:val="mk-MK"/>
              </w:rPr>
            </w:pPr>
            <w:r w:rsidRPr="00485E2E">
              <w:rPr>
                <w:rFonts w:ascii="Times New Roman" w:hAnsi="Times New Roman" w:cs="Times New Roman"/>
                <w:sz w:val="24"/>
                <w:szCs w:val="24"/>
                <w:lang w:val="mk-MK"/>
              </w:rPr>
              <w:t>Љубе Димитриевски</w:t>
            </w:r>
          </w:p>
          <w:p w14:paraId="465B1229" w14:textId="77777777" w:rsidR="00651351" w:rsidRPr="00485E2E" w:rsidRDefault="00651351" w:rsidP="00E930CA">
            <w:pPr>
              <w:rPr>
                <w:rFonts w:ascii="Times New Roman" w:hAnsi="Times New Roman" w:cs="Times New Roman"/>
                <w:sz w:val="24"/>
                <w:szCs w:val="24"/>
              </w:rPr>
            </w:pPr>
            <w:r w:rsidRPr="00485E2E">
              <w:rPr>
                <w:rFonts w:ascii="Times New Roman" w:hAnsi="Times New Roman" w:cs="Times New Roman"/>
                <w:sz w:val="24"/>
                <w:szCs w:val="24"/>
              </w:rPr>
              <w:t xml:space="preserve">    </w:t>
            </w:r>
          </w:p>
        </w:tc>
        <w:tc>
          <w:tcPr>
            <w:tcW w:w="3384" w:type="dxa"/>
          </w:tcPr>
          <w:p w14:paraId="2ED49ADE" w14:textId="77777777" w:rsidR="00651351" w:rsidRPr="00485E2E" w:rsidRDefault="00651351" w:rsidP="00E930CA">
            <w:pPr>
              <w:rPr>
                <w:rFonts w:ascii="Times New Roman" w:hAnsi="Times New Roman" w:cs="Times New Roman"/>
                <w:sz w:val="24"/>
                <w:szCs w:val="24"/>
              </w:rPr>
            </w:pPr>
            <w:r w:rsidRPr="00485E2E">
              <w:rPr>
                <w:rFonts w:ascii="Times New Roman" w:hAnsi="Times New Roman" w:cs="Times New Roman"/>
                <w:sz w:val="24"/>
                <w:szCs w:val="24"/>
              </w:rPr>
              <w:t xml:space="preserve">      Дијана Златевска</w:t>
            </w:r>
          </w:p>
          <w:p w14:paraId="2D4606AC" w14:textId="77777777" w:rsidR="00651351" w:rsidRPr="00485E2E" w:rsidRDefault="00796BA1" w:rsidP="00E930CA">
            <w:pPr>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      Емилија Хаџивасилева</w:t>
            </w:r>
          </w:p>
          <w:p w14:paraId="727ACE05" w14:textId="77777777" w:rsidR="00651351" w:rsidRPr="00485E2E" w:rsidRDefault="00651351" w:rsidP="00796BA1">
            <w:pPr>
              <w:rPr>
                <w:rFonts w:ascii="Times New Roman" w:hAnsi="Times New Roman" w:cs="Times New Roman"/>
                <w:sz w:val="24"/>
                <w:szCs w:val="24"/>
                <w:lang w:val="mk-MK"/>
              </w:rPr>
            </w:pPr>
            <w:r w:rsidRPr="00485E2E">
              <w:rPr>
                <w:rFonts w:ascii="Times New Roman" w:hAnsi="Times New Roman" w:cs="Times New Roman"/>
                <w:sz w:val="24"/>
                <w:szCs w:val="24"/>
              </w:rPr>
              <w:t xml:space="preserve">      </w:t>
            </w:r>
            <w:r w:rsidR="00796BA1" w:rsidRPr="00485E2E">
              <w:rPr>
                <w:rFonts w:ascii="Times New Roman" w:hAnsi="Times New Roman" w:cs="Times New Roman"/>
                <w:sz w:val="24"/>
                <w:szCs w:val="24"/>
                <w:lang w:val="mk-MK"/>
              </w:rPr>
              <w:t>Анета Јаневска</w:t>
            </w:r>
          </w:p>
          <w:p w14:paraId="6C3E9857" w14:textId="77777777" w:rsidR="00796BA1" w:rsidRPr="00485E2E" w:rsidRDefault="002D1816" w:rsidP="00796BA1">
            <w:pPr>
              <w:rPr>
                <w:rFonts w:ascii="Times New Roman" w:hAnsi="Times New Roman" w:cs="Times New Roman"/>
                <w:sz w:val="24"/>
                <w:szCs w:val="24"/>
                <w:lang w:val="mk-MK"/>
              </w:rPr>
            </w:pPr>
            <w:r w:rsidRPr="00485E2E">
              <w:rPr>
                <w:rFonts w:ascii="Times New Roman" w:hAnsi="Times New Roman" w:cs="Times New Roman"/>
                <w:sz w:val="24"/>
                <w:szCs w:val="24"/>
                <w:lang w:val="mk-MK"/>
              </w:rPr>
              <w:t xml:space="preserve">      Елена Лазаревска</w:t>
            </w:r>
          </w:p>
        </w:tc>
      </w:tr>
      <w:tr w:rsidR="00651351" w:rsidRPr="00485E2E" w14:paraId="03604094" w14:textId="77777777" w:rsidTr="00E930CA">
        <w:trPr>
          <w:gridAfter w:val="1"/>
          <w:wAfter w:w="3384" w:type="dxa"/>
          <w:jc w:val="center"/>
        </w:trPr>
        <w:tc>
          <w:tcPr>
            <w:tcW w:w="3384" w:type="dxa"/>
          </w:tcPr>
          <w:p w14:paraId="69019A39" w14:textId="77777777" w:rsidR="00651351" w:rsidRPr="00485E2E" w:rsidRDefault="00651351" w:rsidP="00E930CA">
            <w:pPr>
              <w:rPr>
                <w:rFonts w:ascii="Times New Roman" w:hAnsi="Times New Roman" w:cs="Times New Roman"/>
                <w:b/>
                <w:sz w:val="24"/>
                <w:szCs w:val="24"/>
              </w:rPr>
            </w:pPr>
            <w:r w:rsidRPr="00485E2E">
              <w:rPr>
                <w:rFonts w:ascii="Times New Roman" w:hAnsi="Times New Roman" w:cs="Times New Roman"/>
                <w:b/>
                <w:sz w:val="24"/>
                <w:szCs w:val="24"/>
              </w:rPr>
              <w:t xml:space="preserve">Подрачје </w:t>
            </w:r>
            <w:r w:rsidRPr="00485E2E">
              <w:rPr>
                <w:rFonts w:ascii="Times New Roman" w:hAnsi="Times New Roman" w:cs="Times New Roman"/>
                <w:sz w:val="24"/>
                <w:szCs w:val="24"/>
              </w:rPr>
              <w:t xml:space="preserve"> </w:t>
            </w:r>
            <w:r w:rsidRPr="00485E2E">
              <w:rPr>
                <w:rFonts w:ascii="Times New Roman" w:hAnsi="Times New Roman" w:cs="Times New Roman"/>
                <w:b/>
                <w:sz w:val="24"/>
                <w:szCs w:val="24"/>
              </w:rPr>
              <w:t>7: Управување и раководење</w:t>
            </w:r>
          </w:p>
          <w:p w14:paraId="7D867BA2" w14:textId="77777777" w:rsidR="00651351" w:rsidRPr="00485E2E" w:rsidRDefault="00651351" w:rsidP="00796BA1">
            <w:pPr>
              <w:rPr>
                <w:rFonts w:ascii="Times New Roman" w:hAnsi="Times New Roman" w:cs="Times New Roman"/>
                <w:sz w:val="24"/>
                <w:szCs w:val="24"/>
                <w:lang w:val="mk-MK"/>
              </w:rPr>
            </w:pPr>
            <w:r w:rsidRPr="00485E2E">
              <w:rPr>
                <w:rFonts w:ascii="Times New Roman" w:hAnsi="Times New Roman" w:cs="Times New Roman"/>
                <w:b/>
                <w:sz w:val="24"/>
                <w:szCs w:val="24"/>
              </w:rPr>
              <w:t>Координатор –</w:t>
            </w:r>
            <w:r w:rsidR="00AA2581">
              <w:rPr>
                <w:rFonts w:ascii="Times New Roman" w:hAnsi="Times New Roman" w:cs="Times New Roman"/>
                <w:b/>
                <w:sz w:val="24"/>
                <w:szCs w:val="24"/>
                <w:lang w:val="mk-MK"/>
              </w:rPr>
              <w:t xml:space="preserve"> </w:t>
            </w:r>
            <w:r w:rsidR="00796BA1" w:rsidRPr="00485E2E">
              <w:rPr>
                <w:rFonts w:ascii="Times New Roman" w:hAnsi="Times New Roman" w:cs="Times New Roman"/>
                <w:b/>
                <w:sz w:val="24"/>
                <w:szCs w:val="24"/>
                <w:lang w:val="mk-MK"/>
              </w:rPr>
              <w:t>Ленче Спасовиќ</w:t>
            </w:r>
          </w:p>
        </w:tc>
        <w:tc>
          <w:tcPr>
            <w:tcW w:w="3384" w:type="dxa"/>
          </w:tcPr>
          <w:p w14:paraId="2B41EA84" w14:textId="77777777" w:rsidR="00651351" w:rsidRPr="00485E2E" w:rsidRDefault="00651351" w:rsidP="00E930CA">
            <w:pPr>
              <w:rPr>
                <w:rFonts w:ascii="Times New Roman" w:hAnsi="Times New Roman" w:cs="Times New Roman"/>
                <w:b/>
                <w:sz w:val="24"/>
                <w:szCs w:val="24"/>
                <w:lang w:val="mk-MK"/>
              </w:rPr>
            </w:pPr>
            <w:r w:rsidRPr="00485E2E">
              <w:rPr>
                <w:rFonts w:ascii="Times New Roman" w:hAnsi="Times New Roman" w:cs="Times New Roman"/>
                <w:b/>
                <w:sz w:val="24"/>
                <w:szCs w:val="24"/>
                <w:lang w:val="mk-MK"/>
              </w:rPr>
              <w:t>Координатор на самоевалуацијата:</w:t>
            </w:r>
          </w:p>
          <w:p w14:paraId="1ACE9CC0" w14:textId="77777777" w:rsidR="00651351" w:rsidRPr="00485E2E" w:rsidRDefault="002D1816" w:rsidP="00E930CA">
            <w:pPr>
              <w:rPr>
                <w:rFonts w:ascii="Times New Roman" w:hAnsi="Times New Roman" w:cs="Times New Roman"/>
                <w:b/>
                <w:sz w:val="24"/>
                <w:szCs w:val="24"/>
                <w:lang w:val="mk-MK"/>
              </w:rPr>
            </w:pPr>
            <w:r w:rsidRPr="00485E2E">
              <w:rPr>
                <w:rFonts w:ascii="Times New Roman" w:hAnsi="Times New Roman" w:cs="Times New Roman"/>
                <w:b/>
                <w:sz w:val="24"/>
                <w:szCs w:val="24"/>
                <w:lang w:val="mk-MK"/>
              </w:rPr>
              <w:t>Валентина Јорданова</w:t>
            </w:r>
          </w:p>
        </w:tc>
      </w:tr>
      <w:tr w:rsidR="00651351" w:rsidRPr="002D1816" w14:paraId="6088C21B" w14:textId="77777777" w:rsidTr="00E930CA">
        <w:trPr>
          <w:gridAfter w:val="1"/>
          <w:wAfter w:w="3384" w:type="dxa"/>
          <w:trHeight w:val="2707"/>
          <w:jc w:val="center"/>
        </w:trPr>
        <w:tc>
          <w:tcPr>
            <w:tcW w:w="3384" w:type="dxa"/>
          </w:tcPr>
          <w:p w14:paraId="1E9A248A" w14:textId="77777777" w:rsidR="00651351" w:rsidRDefault="00796BA1" w:rsidP="00E930CA">
            <w:pPr>
              <w:rPr>
                <w:rFonts w:ascii="Arial Narrow" w:hAnsi="Arial Narrow" w:cs="Arial"/>
                <w:sz w:val="24"/>
                <w:szCs w:val="24"/>
                <w:lang w:val="mk-MK"/>
              </w:rPr>
            </w:pPr>
            <w:r>
              <w:rPr>
                <w:rFonts w:ascii="Arial Narrow" w:hAnsi="Arial Narrow" w:cs="Arial"/>
                <w:sz w:val="24"/>
                <w:szCs w:val="24"/>
                <w:lang w:val="mk-MK"/>
              </w:rPr>
              <w:lastRenderedPageBreak/>
              <w:t>Мери Нинчовска</w:t>
            </w:r>
          </w:p>
          <w:p w14:paraId="1A789382" w14:textId="77777777" w:rsidR="00796BA1" w:rsidRDefault="002D1816" w:rsidP="00E930CA">
            <w:pPr>
              <w:rPr>
                <w:rFonts w:ascii="Arial Narrow" w:hAnsi="Arial Narrow" w:cs="Arial"/>
                <w:sz w:val="24"/>
                <w:szCs w:val="24"/>
                <w:lang w:val="mk-MK"/>
              </w:rPr>
            </w:pPr>
            <w:r>
              <w:rPr>
                <w:rFonts w:ascii="Arial Narrow" w:hAnsi="Arial Narrow" w:cs="Arial"/>
                <w:sz w:val="24"/>
                <w:szCs w:val="24"/>
                <w:lang w:val="mk-MK"/>
              </w:rPr>
              <w:t>Милена Симоска</w:t>
            </w:r>
          </w:p>
          <w:p w14:paraId="1EBF9FBF" w14:textId="77777777" w:rsidR="00796BA1" w:rsidRDefault="002D1816" w:rsidP="00E930CA">
            <w:pPr>
              <w:rPr>
                <w:rFonts w:ascii="Arial Narrow" w:hAnsi="Arial Narrow" w:cs="Arial"/>
                <w:sz w:val="24"/>
                <w:szCs w:val="24"/>
                <w:lang w:val="mk-MK"/>
              </w:rPr>
            </w:pPr>
            <w:r>
              <w:rPr>
                <w:rFonts w:ascii="Arial Narrow" w:hAnsi="Arial Narrow" w:cs="Arial"/>
                <w:sz w:val="24"/>
                <w:szCs w:val="24"/>
                <w:lang w:val="mk-MK"/>
              </w:rPr>
              <w:t>Александра Сиљаноска</w:t>
            </w:r>
          </w:p>
          <w:p w14:paraId="38601ABC" w14:textId="77777777" w:rsidR="00796BA1" w:rsidRDefault="00796BA1" w:rsidP="00E930CA">
            <w:pPr>
              <w:rPr>
                <w:rFonts w:ascii="Arial Narrow" w:hAnsi="Arial Narrow" w:cs="Arial"/>
                <w:sz w:val="24"/>
                <w:szCs w:val="24"/>
                <w:lang w:val="mk-MK"/>
              </w:rPr>
            </w:pPr>
            <w:r>
              <w:rPr>
                <w:rFonts w:ascii="Arial Narrow" w:hAnsi="Arial Narrow" w:cs="Arial"/>
                <w:sz w:val="24"/>
                <w:szCs w:val="24"/>
                <w:lang w:val="mk-MK"/>
              </w:rPr>
              <w:t>Билјана Бојковска</w:t>
            </w:r>
          </w:p>
          <w:p w14:paraId="59EE688D" w14:textId="77777777" w:rsidR="00651351" w:rsidRPr="002D1816" w:rsidRDefault="00796BA1" w:rsidP="00E930CA">
            <w:pPr>
              <w:rPr>
                <w:rFonts w:ascii="Arial Narrow" w:hAnsi="Arial Narrow" w:cs="Arial"/>
                <w:sz w:val="24"/>
                <w:szCs w:val="24"/>
                <w:lang w:val="mk-MK"/>
              </w:rPr>
            </w:pPr>
            <w:r>
              <w:rPr>
                <w:rFonts w:ascii="Arial Narrow" w:hAnsi="Arial Narrow" w:cs="Arial"/>
                <w:sz w:val="24"/>
                <w:szCs w:val="24"/>
                <w:lang w:val="mk-MK"/>
              </w:rPr>
              <w:t>Весна С.Несторовска</w:t>
            </w:r>
            <w:r w:rsidR="00651351" w:rsidRPr="002D1816">
              <w:rPr>
                <w:rFonts w:ascii="Arial Narrow" w:hAnsi="Arial Narrow" w:cs="Arial"/>
                <w:sz w:val="24"/>
                <w:szCs w:val="24"/>
                <w:lang w:val="mk-MK"/>
              </w:rPr>
              <w:t xml:space="preserve">     </w:t>
            </w:r>
          </w:p>
          <w:p w14:paraId="2A2DC34A" w14:textId="77777777" w:rsidR="00651351" w:rsidRPr="002D1816" w:rsidRDefault="00651351" w:rsidP="00E930CA">
            <w:pPr>
              <w:rPr>
                <w:rFonts w:ascii="Arial Narrow" w:hAnsi="Arial Narrow" w:cs="Arial"/>
                <w:sz w:val="24"/>
                <w:szCs w:val="24"/>
                <w:lang w:val="mk-MK"/>
              </w:rPr>
            </w:pPr>
          </w:p>
        </w:tc>
        <w:tc>
          <w:tcPr>
            <w:tcW w:w="3384" w:type="dxa"/>
          </w:tcPr>
          <w:p w14:paraId="38A9AE19" w14:textId="77777777" w:rsidR="00651351" w:rsidRPr="002D1816" w:rsidRDefault="00651351" w:rsidP="00E930CA">
            <w:pPr>
              <w:rPr>
                <w:rFonts w:ascii="Arial Narrow" w:hAnsi="Arial Narrow" w:cs="Arial"/>
                <w:b/>
                <w:sz w:val="24"/>
                <w:szCs w:val="24"/>
                <w:lang w:val="mk-MK"/>
              </w:rPr>
            </w:pPr>
          </w:p>
        </w:tc>
      </w:tr>
    </w:tbl>
    <w:p w14:paraId="798B7B85" w14:textId="77777777" w:rsidR="00651351" w:rsidRPr="002D1816" w:rsidRDefault="00651351" w:rsidP="00651351">
      <w:pPr>
        <w:tabs>
          <w:tab w:val="left" w:pos="142"/>
          <w:tab w:val="left" w:pos="644"/>
        </w:tabs>
        <w:spacing w:after="200" w:line="360" w:lineRule="auto"/>
        <w:jc w:val="both"/>
        <w:rPr>
          <w:rFonts w:ascii="Arial Narrow" w:eastAsia="ENELMG+TrebuchetMS" w:hAnsi="Arial Narrow" w:cs="Arial"/>
          <w:sz w:val="24"/>
          <w:szCs w:val="24"/>
          <w:lang w:val="mk-MK" w:eastAsia="mk-MK"/>
        </w:rPr>
      </w:pPr>
    </w:p>
    <w:p w14:paraId="770E84DD" w14:textId="77777777" w:rsidR="00BF0A45" w:rsidRPr="00485E2E" w:rsidRDefault="00BF0A45" w:rsidP="00485E2E">
      <w:pPr>
        <w:rPr>
          <w:rFonts w:ascii="Arial" w:hAnsi="Arial" w:cs="Arial"/>
        </w:rPr>
      </w:pPr>
    </w:p>
    <w:sectPr w:rsidR="00BF0A45" w:rsidRPr="00485E2E" w:rsidSect="00A56DC6">
      <w:footerReference w:type="default" r:id="rId9"/>
      <w:pgSz w:w="12240" w:h="15840"/>
      <w:pgMar w:top="993" w:right="450" w:bottom="27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DADA" w14:textId="77777777" w:rsidR="003D5DCD" w:rsidRDefault="003D5DCD" w:rsidP="00D30B0C">
      <w:pPr>
        <w:spacing w:after="0" w:line="240" w:lineRule="auto"/>
      </w:pPr>
      <w:r>
        <w:separator/>
      </w:r>
    </w:p>
  </w:endnote>
  <w:endnote w:type="continuationSeparator" w:id="0">
    <w:p w14:paraId="549DD182" w14:textId="77777777" w:rsidR="003D5DCD" w:rsidRDefault="003D5DCD" w:rsidP="00D3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altName w:val="Arial Narrow"/>
    <w:panose1 w:val="020B0606020202030204"/>
    <w:charset w:val="00"/>
    <w:family w:val="swiss"/>
    <w:pitch w:val="variable"/>
    <w:sig w:usb0="00000287" w:usb1="00000800" w:usb2="00000000" w:usb3="00000000" w:csb0="0000009F" w:csb1="00000000"/>
  </w:font>
  <w:font w:name="UMZZGA+ArialMT">
    <w:altName w:val="Times New Roman"/>
    <w:charset w:val="00"/>
    <w:family w:val="auto"/>
    <w:pitch w:val="default"/>
  </w:font>
  <w:font w:name="ENELMG+TrebuchetMS">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6391"/>
      <w:docPartObj>
        <w:docPartGallery w:val="Page Numbers (Bottom of Page)"/>
        <w:docPartUnique/>
      </w:docPartObj>
    </w:sdtPr>
    <w:sdtEndPr>
      <w:rPr>
        <w:noProof/>
      </w:rPr>
    </w:sdtEndPr>
    <w:sdtContent>
      <w:p w14:paraId="7F312C78" w14:textId="40805C2B" w:rsidR="005E5D5A" w:rsidRDefault="008A421A">
        <w:pPr>
          <w:pStyle w:val="Footer"/>
          <w:jc w:val="right"/>
        </w:pPr>
        <w:r>
          <w:fldChar w:fldCharType="begin"/>
        </w:r>
        <w:r w:rsidR="005E5D5A">
          <w:instrText xml:space="preserve"> PAGE   \* MERGEFORMAT </w:instrText>
        </w:r>
        <w:r>
          <w:fldChar w:fldCharType="separate"/>
        </w:r>
        <w:r w:rsidR="0023705D">
          <w:rPr>
            <w:noProof/>
          </w:rPr>
          <w:t>21</w:t>
        </w:r>
        <w:r>
          <w:rPr>
            <w:noProof/>
          </w:rPr>
          <w:fldChar w:fldCharType="end"/>
        </w:r>
      </w:p>
    </w:sdtContent>
  </w:sdt>
  <w:p w14:paraId="1C83E272" w14:textId="77777777" w:rsidR="005E5D5A" w:rsidRDefault="005E5D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86F" w14:textId="77777777" w:rsidR="003D5DCD" w:rsidRDefault="003D5DCD" w:rsidP="00D30B0C">
      <w:pPr>
        <w:spacing w:after="0" w:line="240" w:lineRule="auto"/>
      </w:pPr>
      <w:r>
        <w:separator/>
      </w:r>
    </w:p>
  </w:footnote>
  <w:footnote w:type="continuationSeparator" w:id="0">
    <w:p w14:paraId="68C448B9" w14:textId="77777777" w:rsidR="003D5DCD" w:rsidRDefault="003D5DCD" w:rsidP="00D30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730F7B"/>
    <w:multiLevelType w:val="singleLevel"/>
    <w:tmpl w:val="A1730F7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BA1CC0E"/>
    <w:multiLevelType w:val="singleLevel"/>
    <w:tmpl w:val="CBA1CC0E"/>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2"/>
    <w:multiLevelType w:val="hybridMultilevel"/>
    <w:tmpl w:val="00000002"/>
    <w:lvl w:ilvl="0" w:tplc="88442042">
      <w:start w:val="3"/>
      <w:numFmt w:val="bullet"/>
      <w:lvlText w:val="-"/>
      <w:lvlJc w:val="left"/>
      <w:pPr>
        <w:ind w:left="720" w:hanging="360"/>
      </w:pPr>
      <w:rPr>
        <w:rFonts w:ascii="Arial" w:hAnsi="Arial" w:cs="Arial"/>
        <w:color w:val="auto"/>
      </w:rPr>
    </w:lvl>
    <w:lvl w:ilvl="1" w:tplc="F2822A7E" w:tentative="1">
      <w:start w:val="1"/>
      <w:numFmt w:val="bullet"/>
      <w:lvlText w:val="o"/>
      <w:lvlJc w:val="left"/>
      <w:pPr>
        <w:ind w:left="1440" w:hanging="360"/>
      </w:pPr>
      <w:rPr>
        <w:rFonts w:ascii="Courier New" w:hAnsi="Courier New" w:cs="Courier New" w:hint="default"/>
      </w:rPr>
    </w:lvl>
    <w:lvl w:ilvl="2" w:tplc="9F282C9A" w:tentative="1">
      <w:start w:val="1"/>
      <w:numFmt w:val="bullet"/>
      <w:lvlText w:val=""/>
      <w:lvlJc w:val="left"/>
      <w:pPr>
        <w:ind w:left="2160" w:hanging="360"/>
      </w:pPr>
      <w:rPr>
        <w:rFonts w:ascii="Wingdings" w:hAnsi="Wingdings" w:hint="default"/>
      </w:rPr>
    </w:lvl>
    <w:lvl w:ilvl="3" w:tplc="5CAA40BE" w:tentative="1">
      <w:start w:val="1"/>
      <w:numFmt w:val="bullet"/>
      <w:lvlText w:val=""/>
      <w:lvlJc w:val="left"/>
      <w:pPr>
        <w:ind w:left="2880" w:hanging="360"/>
      </w:pPr>
      <w:rPr>
        <w:rFonts w:ascii="Symbol" w:hAnsi="Symbol" w:hint="default"/>
      </w:rPr>
    </w:lvl>
    <w:lvl w:ilvl="4" w:tplc="2AB6CF5C" w:tentative="1">
      <w:start w:val="1"/>
      <w:numFmt w:val="bullet"/>
      <w:lvlText w:val="o"/>
      <w:lvlJc w:val="left"/>
      <w:pPr>
        <w:ind w:left="3600" w:hanging="360"/>
      </w:pPr>
      <w:rPr>
        <w:rFonts w:ascii="Courier New" w:hAnsi="Courier New" w:cs="Courier New" w:hint="default"/>
      </w:rPr>
    </w:lvl>
    <w:lvl w:ilvl="5" w:tplc="AA4485A8" w:tentative="1">
      <w:start w:val="1"/>
      <w:numFmt w:val="bullet"/>
      <w:lvlText w:val=""/>
      <w:lvlJc w:val="left"/>
      <w:pPr>
        <w:ind w:left="4320" w:hanging="360"/>
      </w:pPr>
      <w:rPr>
        <w:rFonts w:ascii="Wingdings" w:hAnsi="Wingdings" w:hint="default"/>
      </w:rPr>
    </w:lvl>
    <w:lvl w:ilvl="6" w:tplc="22E63138" w:tentative="1">
      <w:start w:val="1"/>
      <w:numFmt w:val="bullet"/>
      <w:lvlText w:val=""/>
      <w:lvlJc w:val="left"/>
      <w:pPr>
        <w:ind w:left="5040" w:hanging="360"/>
      </w:pPr>
      <w:rPr>
        <w:rFonts w:ascii="Symbol" w:hAnsi="Symbol" w:hint="default"/>
      </w:rPr>
    </w:lvl>
    <w:lvl w:ilvl="7" w:tplc="8F0C4628" w:tentative="1">
      <w:start w:val="1"/>
      <w:numFmt w:val="bullet"/>
      <w:lvlText w:val="o"/>
      <w:lvlJc w:val="left"/>
      <w:pPr>
        <w:ind w:left="5760" w:hanging="360"/>
      </w:pPr>
      <w:rPr>
        <w:rFonts w:ascii="Courier New" w:hAnsi="Courier New" w:cs="Courier New" w:hint="default"/>
      </w:rPr>
    </w:lvl>
    <w:lvl w:ilvl="8" w:tplc="C73E33DA" w:tentative="1">
      <w:start w:val="1"/>
      <w:numFmt w:val="bullet"/>
      <w:lvlText w:val=""/>
      <w:lvlJc w:val="left"/>
      <w:pPr>
        <w:ind w:left="6480" w:hanging="360"/>
      </w:pPr>
      <w:rPr>
        <w:rFonts w:ascii="Wingdings" w:hAnsi="Wingdings" w:hint="default"/>
      </w:rPr>
    </w:lvl>
  </w:abstractNum>
  <w:abstractNum w:abstractNumId="4" w15:restartNumberingAfterBreak="0">
    <w:nsid w:val="00000003"/>
    <w:multiLevelType w:val="multilevel"/>
    <w:tmpl w:val="00000003"/>
    <w:name w:val="WWNum1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StarSymbol"/>
        <w:sz w:val="18"/>
        <w:szCs w:val="18"/>
      </w:rPr>
    </w:lvl>
    <w:lvl w:ilvl="1">
      <w:start w:val="1"/>
      <w:numFmt w:val="bullet"/>
      <w:lvlText w:val=""/>
      <w:lvlJc w:val="left"/>
      <w:pPr>
        <w:tabs>
          <w:tab w:val="num" w:pos="360"/>
        </w:tabs>
        <w:ind w:left="360" w:hanging="360"/>
      </w:pPr>
      <w:rPr>
        <w:rFonts w:ascii="Symbol" w:hAnsi="Symbol" w:cs="StarSymbol"/>
        <w:sz w:val="18"/>
        <w:szCs w:val="18"/>
      </w:rPr>
    </w:lvl>
    <w:lvl w:ilvl="2">
      <w:start w:val="1"/>
      <w:numFmt w:val="bullet"/>
      <w:lvlText w:val=""/>
      <w:lvlJc w:val="left"/>
      <w:pPr>
        <w:tabs>
          <w:tab w:val="num" w:pos="720"/>
        </w:tabs>
        <w:ind w:left="720" w:hanging="360"/>
      </w:pPr>
      <w:rPr>
        <w:rFonts w:ascii="Symbol" w:hAnsi="Symbol" w:cs="StarSymbol"/>
        <w:sz w:val="18"/>
        <w:szCs w:val="18"/>
      </w:rPr>
    </w:lvl>
    <w:lvl w:ilvl="3">
      <w:start w:val="1"/>
      <w:numFmt w:val="bullet"/>
      <w:lvlText w:val=""/>
      <w:lvlJc w:val="left"/>
      <w:pPr>
        <w:tabs>
          <w:tab w:val="num" w:pos="1080"/>
        </w:tabs>
        <w:ind w:left="1080" w:hanging="360"/>
      </w:pPr>
      <w:rPr>
        <w:rFonts w:ascii="Symbol" w:hAnsi="Symbol" w:cs="StarSymbol"/>
        <w:sz w:val="18"/>
        <w:szCs w:val="18"/>
      </w:rPr>
    </w:lvl>
    <w:lvl w:ilvl="4">
      <w:start w:val="1"/>
      <w:numFmt w:val="bullet"/>
      <w:lvlText w:val=""/>
      <w:lvlJc w:val="left"/>
      <w:pPr>
        <w:tabs>
          <w:tab w:val="num" w:pos="1440"/>
        </w:tabs>
        <w:ind w:left="1440" w:hanging="360"/>
      </w:pPr>
      <w:rPr>
        <w:rFonts w:ascii="Symbol" w:hAnsi="Symbol" w:cs="StarSymbol"/>
        <w:sz w:val="18"/>
        <w:szCs w:val="18"/>
      </w:rPr>
    </w:lvl>
    <w:lvl w:ilvl="5">
      <w:start w:val="1"/>
      <w:numFmt w:val="bullet"/>
      <w:lvlText w:val=""/>
      <w:lvlJc w:val="left"/>
      <w:pPr>
        <w:tabs>
          <w:tab w:val="num" w:pos="1800"/>
        </w:tabs>
        <w:ind w:left="1800" w:hanging="360"/>
      </w:pPr>
      <w:rPr>
        <w:rFonts w:ascii="Symbol" w:hAnsi="Symbol" w:cs="StarSymbol"/>
        <w:sz w:val="18"/>
        <w:szCs w:val="18"/>
      </w:rPr>
    </w:lvl>
    <w:lvl w:ilvl="6">
      <w:start w:val="1"/>
      <w:numFmt w:val="bullet"/>
      <w:lvlText w:val=""/>
      <w:lvlJc w:val="left"/>
      <w:pPr>
        <w:tabs>
          <w:tab w:val="num" w:pos="2160"/>
        </w:tabs>
        <w:ind w:left="2160" w:hanging="360"/>
      </w:pPr>
      <w:rPr>
        <w:rFonts w:ascii="Symbol" w:hAnsi="Symbol" w:cs="StarSymbol"/>
        <w:sz w:val="18"/>
        <w:szCs w:val="18"/>
      </w:rPr>
    </w:lvl>
    <w:lvl w:ilvl="7">
      <w:start w:val="1"/>
      <w:numFmt w:val="bullet"/>
      <w:lvlText w:val=""/>
      <w:lvlJc w:val="left"/>
      <w:pPr>
        <w:tabs>
          <w:tab w:val="num" w:pos="2520"/>
        </w:tabs>
        <w:ind w:left="2520" w:hanging="360"/>
      </w:pPr>
      <w:rPr>
        <w:rFonts w:ascii="Symbol" w:hAnsi="Symbol" w:cs="StarSymbol"/>
        <w:sz w:val="18"/>
        <w:szCs w:val="18"/>
      </w:rPr>
    </w:lvl>
    <w:lvl w:ilvl="8">
      <w:start w:val="1"/>
      <w:numFmt w:val="bullet"/>
      <w:lvlText w:val=""/>
      <w:lvlJc w:val="left"/>
      <w:pPr>
        <w:tabs>
          <w:tab w:val="num" w:pos="2880"/>
        </w:tabs>
        <w:ind w:left="2880" w:hanging="360"/>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9"/>
    <w:multiLevelType w:val="multilevel"/>
    <w:tmpl w:val="00000019"/>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2D26232"/>
    <w:multiLevelType w:val="hybridMultilevel"/>
    <w:tmpl w:val="D130C766"/>
    <w:lvl w:ilvl="0" w:tplc="5D18EEF6">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3E64074"/>
    <w:multiLevelType w:val="hybridMultilevel"/>
    <w:tmpl w:val="8CA2B4CA"/>
    <w:lvl w:ilvl="0" w:tplc="9EE64FF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15:restartNumberingAfterBreak="0">
    <w:nsid w:val="067B3F06"/>
    <w:multiLevelType w:val="hybridMultilevel"/>
    <w:tmpl w:val="1E249C44"/>
    <w:lvl w:ilvl="0" w:tplc="AE488E8C">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8" w15:restartNumberingAfterBreak="0">
    <w:nsid w:val="06D716E3"/>
    <w:multiLevelType w:val="hybridMultilevel"/>
    <w:tmpl w:val="C0C0F6D6"/>
    <w:lvl w:ilvl="0" w:tplc="020A78DA">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070214CF"/>
    <w:multiLevelType w:val="hybridMultilevel"/>
    <w:tmpl w:val="DD7A15A6"/>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0" w15:restartNumberingAfterBreak="0">
    <w:nsid w:val="0B237EF6"/>
    <w:multiLevelType w:val="hybridMultilevel"/>
    <w:tmpl w:val="A56CC602"/>
    <w:lvl w:ilvl="0" w:tplc="BB46E0C0">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1" w15:restartNumberingAfterBreak="0">
    <w:nsid w:val="0B381DB0"/>
    <w:multiLevelType w:val="multilevel"/>
    <w:tmpl w:val="3F3EAA4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B991B78"/>
    <w:multiLevelType w:val="hybridMultilevel"/>
    <w:tmpl w:val="A7C24A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3" w15:restartNumberingAfterBreak="0">
    <w:nsid w:val="0BA02A7A"/>
    <w:multiLevelType w:val="hybridMultilevel"/>
    <w:tmpl w:val="8E3E8AA0"/>
    <w:lvl w:ilvl="0" w:tplc="00000002">
      <w:start w:val="3"/>
      <w:numFmt w:val="bullet"/>
      <w:lvlText w:val="-"/>
      <w:lvlJc w:val="left"/>
      <w:pPr>
        <w:ind w:left="720" w:hanging="360"/>
      </w:pPr>
      <w:rPr>
        <w:rFonts w:ascii="Arial" w:hAnsi="Arial" w:cs="Arial"/>
        <w:color w:val="auto"/>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0C320EF9"/>
    <w:multiLevelType w:val="hybridMultilevel"/>
    <w:tmpl w:val="D02831A0"/>
    <w:lvl w:ilvl="0" w:tplc="4ECA0E46">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5" w15:restartNumberingAfterBreak="0">
    <w:nsid w:val="10C75797"/>
    <w:multiLevelType w:val="multilevel"/>
    <w:tmpl w:val="01D21F60"/>
    <w:lvl w:ilvl="0">
      <w:numFmt w:val="bullet"/>
      <w:lvlText w:val="•"/>
      <w:lvlJc w:val="left"/>
      <w:pPr>
        <w:ind w:left="841"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8496841"/>
    <w:multiLevelType w:val="hybridMultilevel"/>
    <w:tmpl w:val="59D0EE98"/>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19B86123"/>
    <w:multiLevelType w:val="multilevel"/>
    <w:tmpl w:val="ADD67C94"/>
    <w:lvl w:ilvl="0">
      <w:start w:val="7"/>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1D102A47"/>
    <w:multiLevelType w:val="hybridMultilevel"/>
    <w:tmpl w:val="8ADA2F1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9" w15:restartNumberingAfterBreak="0">
    <w:nsid w:val="226F3BA5"/>
    <w:multiLevelType w:val="multilevel"/>
    <w:tmpl w:val="DFCAF32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28B69BC"/>
    <w:multiLevelType w:val="hybridMultilevel"/>
    <w:tmpl w:val="071AB078"/>
    <w:lvl w:ilvl="0" w:tplc="042F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2A13692"/>
    <w:multiLevelType w:val="hybridMultilevel"/>
    <w:tmpl w:val="7502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D14596"/>
    <w:multiLevelType w:val="hybridMultilevel"/>
    <w:tmpl w:val="7104279C"/>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244947EA"/>
    <w:multiLevelType w:val="hybridMultilevel"/>
    <w:tmpl w:val="3FB0A07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257B1710"/>
    <w:multiLevelType w:val="multilevel"/>
    <w:tmpl w:val="09EAB03C"/>
    <w:lvl w:ilvl="0">
      <w:start w:val="2"/>
      <w:numFmt w:val="decimal"/>
      <w:lvlText w:val="%1"/>
      <w:lvlJc w:val="left"/>
      <w:pPr>
        <w:ind w:left="405" w:hanging="405"/>
      </w:pPr>
      <w:rPr>
        <w:rFonts w:hint="default"/>
      </w:rPr>
    </w:lvl>
    <w:lvl w:ilvl="1">
      <w:start w:val="3"/>
      <w:numFmt w:val="decimal"/>
      <w:lvlText w:val="%1.%2"/>
      <w:lvlJc w:val="left"/>
      <w:pPr>
        <w:ind w:left="1160" w:hanging="72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3200" w:hanging="144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440" w:hanging="180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45" w15:restartNumberingAfterBreak="0">
    <w:nsid w:val="26710692"/>
    <w:multiLevelType w:val="hybridMultilevel"/>
    <w:tmpl w:val="C3287F3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6" w15:restartNumberingAfterBreak="0">
    <w:nsid w:val="26C76082"/>
    <w:multiLevelType w:val="multilevel"/>
    <w:tmpl w:val="39DE699C"/>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7646F88"/>
    <w:multiLevelType w:val="hybridMultilevel"/>
    <w:tmpl w:val="8D68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B92077"/>
    <w:multiLevelType w:val="hybridMultilevel"/>
    <w:tmpl w:val="3E7431BE"/>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9" w15:restartNumberingAfterBreak="0">
    <w:nsid w:val="27C15ACB"/>
    <w:multiLevelType w:val="hybridMultilevel"/>
    <w:tmpl w:val="AE3A8B56"/>
    <w:lvl w:ilvl="0" w:tplc="26A0562E">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0" w15:restartNumberingAfterBreak="0">
    <w:nsid w:val="2DA2BE52"/>
    <w:multiLevelType w:val="singleLevel"/>
    <w:tmpl w:val="2DA2BE52"/>
    <w:lvl w:ilvl="0">
      <w:start w:val="1"/>
      <w:numFmt w:val="bullet"/>
      <w:lvlText w:val=""/>
      <w:lvlJc w:val="left"/>
      <w:pPr>
        <w:tabs>
          <w:tab w:val="left" w:pos="420"/>
        </w:tabs>
        <w:ind w:left="420" w:hanging="420"/>
      </w:pPr>
      <w:rPr>
        <w:rFonts w:ascii="Wingdings" w:hAnsi="Wingdings" w:hint="default"/>
      </w:rPr>
    </w:lvl>
  </w:abstractNum>
  <w:abstractNum w:abstractNumId="51" w15:restartNumberingAfterBreak="0">
    <w:nsid w:val="328D075A"/>
    <w:multiLevelType w:val="hybridMultilevel"/>
    <w:tmpl w:val="D4EAA5C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32D54B3A"/>
    <w:multiLevelType w:val="multilevel"/>
    <w:tmpl w:val="8026AD24"/>
    <w:lvl w:ilvl="0">
      <w:start w:val="7"/>
      <w:numFmt w:val="decimal"/>
      <w:lvlText w:val="%1"/>
      <w:lvlJc w:val="left"/>
      <w:pPr>
        <w:ind w:left="525" w:hanging="525"/>
      </w:pPr>
      <w:rPr>
        <w:rFonts w:hint="default"/>
      </w:rPr>
    </w:lvl>
    <w:lvl w:ilvl="1">
      <w:start w:val="3"/>
      <w:numFmt w:val="decimal"/>
      <w:lvlText w:val="%1.%2"/>
      <w:lvlJc w:val="left"/>
      <w:pPr>
        <w:ind w:left="738"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3" w15:restartNumberingAfterBreak="0">
    <w:nsid w:val="3448701D"/>
    <w:multiLevelType w:val="hybridMultilevel"/>
    <w:tmpl w:val="6A9C589E"/>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4" w15:restartNumberingAfterBreak="0">
    <w:nsid w:val="36495F4C"/>
    <w:multiLevelType w:val="multilevel"/>
    <w:tmpl w:val="75D4EB24"/>
    <w:lvl w:ilvl="0">
      <w:start w:val="1"/>
      <w:numFmt w:val="decimal"/>
      <w:lvlText w:val="%1."/>
      <w:lvlJc w:val="left"/>
      <w:pPr>
        <w:ind w:left="540" w:hanging="540"/>
      </w:pPr>
      <w:rPr>
        <w:rFonts w:hint="default"/>
      </w:rPr>
    </w:lvl>
    <w:lvl w:ilvl="1">
      <w:start w:val="1"/>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55" w15:restartNumberingAfterBreak="0">
    <w:nsid w:val="36DF4C62"/>
    <w:multiLevelType w:val="hybridMultilevel"/>
    <w:tmpl w:val="115E7E7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6" w15:restartNumberingAfterBreak="0">
    <w:nsid w:val="39A36E68"/>
    <w:multiLevelType w:val="hybridMultilevel"/>
    <w:tmpl w:val="EBACBE9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7" w15:restartNumberingAfterBreak="0">
    <w:nsid w:val="3A8F4CBB"/>
    <w:multiLevelType w:val="hybridMultilevel"/>
    <w:tmpl w:val="0430EB0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8" w15:restartNumberingAfterBreak="0">
    <w:nsid w:val="3BA31E34"/>
    <w:multiLevelType w:val="hybridMultilevel"/>
    <w:tmpl w:val="C4A44B22"/>
    <w:lvl w:ilvl="0" w:tplc="042F0001">
      <w:start w:val="1"/>
      <w:numFmt w:val="bullet"/>
      <w:pStyle w:val="Heading1"/>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15:restartNumberingAfterBreak="0">
    <w:nsid w:val="3C2774B7"/>
    <w:multiLevelType w:val="hybridMultilevel"/>
    <w:tmpl w:val="0C766A42"/>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15:restartNumberingAfterBreak="0">
    <w:nsid w:val="3D8F5CB6"/>
    <w:multiLevelType w:val="hybridMultilevel"/>
    <w:tmpl w:val="036826F8"/>
    <w:lvl w:ilvl="0" w:tplc="8C9CB5F6">
      <w:start w:val="1"/>
      <w:numFmt w:val="decimal"/>
      <w:lvlText w:val="%1."/>
      <w:lvlJc w:val="left"/>
      <w:pPr>
        <w:ind w:left="720" w:hanging="360"/>
      </w:pPr>
      <w:rPr>
        <w:rFonts w:eastAsia="DejaVu Sans" w:cs="DejaVu San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22156C"/>
    <w:multiLevelType w:val="hybridMultilevel"/>
    <w:tmpl w:val="E368D3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41A77132"/>
    <w:multiLevelType w:val="multilevel"/>
    <w:tmpl w:val="CA4443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2980BD0"/>
    <w:multiLevelType w:val="multilevel"/>
    <w:tmpl w:val="6F744DB2"/>
    <w:lvl w:ilvl="0">
      <w:start w:val="1"/>
      <w:numFmt w:val="decimal"/>
      <w:pStyle w:val="Title"/>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2E16394"/>
    <w:multiLevelType w:val="hybridMultilevel"/>
    <w:tmpl w:val="E1749E8C"/>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5" w15:restartNumberingAfterBreak="0">
    <w:nsid w:val="44D25D78"/>
    <w:multiLevelType w:val="multilevel"/>
    <w:tmpl w:val="0DF255EA"/>
    <w:styleLink w:val="WWNum3"/>
    <w:lvl w:ilvl="0">
      <w:numFmt w:val="bullet"/>
      <w:lvlText w:val=""/>
      <w:lvlJc w:val="left"/>
      <w:pPr>
        <w:ind w:left="720" w:hanging="360"/>
      </w:pPr>
      <w:rPr>
        <w:rFonts w:ascii="Wingdings" w:hAnsi="Wingdings" w:cs="StarSymbol"/>
        <w:sz w:val="18"/>
        <w:szCs w:val="18"/>
      </w:rPr>
    </w:lvl>
    <w:lvl w:ilvl="1">
      <w:numFmt w:val="bullet"/>
      <w:lvlText w:val=""/>
      <w:lvlJc w:val="left"/>
      <w:pPr>
        <w:ind w:left="1080" w:hanging="360"/>
      </w:pPr>
      <w:rPr>
        <w:rFonts w:ascii="Wingdings 2" w:hAnsi="Wingdings 2" w:cs="StarSymbol"/>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StarSymbol"/>
        <w:sz w:val="18"/>
        <w:szCs w:val="18"/>
      </w:rPr>
    </w:lvl>
    <w:lvl w:ilvl="4">
      <w:numFmt w:val="bullet"/>
      <w:lvlText w:val=""/>
      <w:lvlJc w:val="left"/>
      <w:pPr>
        <w:ind w:left="2160" w:hanging="360"/>
      </w:pPr>
      <w:rPr>
        <w:rFonts w:ascii="Wingdings 2" w:hAnsi="Wingdings 2" w:cs="StarSymbol"/>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StarSymbol"/>
        <w:sz w:val="18"/>
        <w:szCs w:val="18"/>
      </w:rPr>
    </w:lvl>
    <w:lvl w:ilvl="7">
      <w:numFmt w:val="bullet"/>
      <w:lvlText w:val=""/>
      <w:lvlJc w:val="left"/>
      <w:pPr>
        <w:ind w:left="3240" w:hanging="360"/>
      </w:pPr>
      <w:rPr>
        <w:rFonts w:ascii="Wingdings 2" w:hAnsi="Wingdings 2" w:cs="StarSymbol"/>
        <w:sz w:val="18"/>
        <w:szCs w:val="18"/>
      </w:rPr>
    </w:lvl>
    <w:lvl w:ilvl="8">
      <w:numFmt w:val="bullet"/>
      <w:lvlText w:val="■"/>
      <w:lvlJc w:val="left"/>
      <w:pPr>
        <w:ind w:left="3600" w:hanging="360"/>
      </w:pPr>
      <w:rPr>
        <w:rFonts w:ascii="StarSymbol" w:hAnsi="StarSymbol" w:cs="StarSymbol"/>
        <w:sz w:val="18"/>
        <w:szCs w:val="18"/>
      </w:rPr>
    </w:lvl>
  </w:abstractNum>
  <w:abstractNum w:abstractNumId="66" w15:restartNumberingAfterBreak="0">
    <w:nsid w:val="46DF2D31"/>
    <w:multiLevelType w:val="hybridMultilevel"/>
    <w:tmpl w:val="C7C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7C3170"/>
    <w:multiLevelType w:val="multilevel"/>
    <w:tmpl w:val="A28C7D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DBE399A"/>
    <w:multiLevelType w:val="hybridMultilevel"/>
    <w:tmpl w:val="36E8E4E0"/>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9" w15:restartNumberingAfterBreak="0">
    <w:nsid w:val="4E303FD2"/>
    <w:multiLevelType w:val="multilevel"/>
    <w:tmpl w:val="2570A66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4E7F28D1"/>
    <w:multiLevelType w:val="hybridMultilevel"/>
    <w:tmpl w:val="920C5A7E"/>
    <w:lvl w:ilvl="0" w:tplc="042F0001">
      <w:start w:val="1"/>
      <w:numFmt w:val="bullet"/>
      <w:lvlText w:val=""/>
      <w:lvlJc w:val="left"/>
      <w:pPr>
        <w:ind w:left="720" w:hanging="360"/>
      </w:pPr>
      <w:rPr>
        <w:rFonts w:ascii="Symbol" w:hAnsi="Symbol" w:hint="default"/>
        <w:color w:val="auto"/>
      </w:rPr>
    </w:lvl>
    <w:lvl w:ilvl="1" w:tplc="2D0C75B6" w:tentative="1">
      <w:start w:val="1"/>
      <w:numFmt w:val="bullet"/>
      <w:lvlText w:val="o"/>
      <w:lvlJc w:val="left"/>
      <w:pPr>
        <w:ind w:left="1440" w:hanging="360"/>
      </w:pPr>
      <w:rPr>
        <w:rFonts w:ascii="Courier New" w:hAnsi="Courier New" w:cs="Courier New" w:hint="default"/>
      </w:rPr>
    </w:lvl>
    <w:lvl w:ilvl="2" w:tplc="2C46D2D2" w:tentative="1">
      <w:start w:val="1"/>
      <w:numFmt w:val="bullet"/>
      <w:lvlText w:val=""/>
      <w:lvlJc w:val="left"/>
      <w:pPr>
        <w:ind w:left="2160" w:hanging="360"/>
      </w:pPr>
      <w:rPr>
        <w:rFonts w:ascii="Wingdings" w:hAnsi="Wingdings" w:hint="default"/>
      </w:rPr>
    </w:lvl>
    <w:lvl w:ilvl="3" w:tplc="46F6A9B4" w:tentative="1">
      <w:start w:val="1"/>
      <w:numFmt w:val="bullet"/>
      <w:lvlText w:val=""/>
      <w:lvlJc w:val="left"/>
      <w:pPr>
        <w:ind w:left="2880" w:hanging="360"/>
      </w:pPr>
      <w:rPr>
        <w:rFonts w:ascii="Symbol" w:hAnsi="Symbol" w:hint="default"/>
      </w:rPr>
    </w:lvl>
    <w:lvl w:ilvl="4" w:tplc="E108AD6A" w:tentative="1">
      <w:start w:val="1"/>
      <w:numFmt w:val="bullet"/>
      <w:lvlText w:val="o"/>
      <w:lvlJc w:val="left"/>
      <w:pPr>
        <w:ind w:left="3600" w:hanging="360"/>
      </w:pPr>
      <w:rPr>
        <w:rFonts w:ascii="Courier New" w:hAnsi="Courier New" w:cs="Courier New" w:hint="default"/>
      </w:rPr>
    </w:lvl>
    <w:lvl w:ilvl="5" w:tplc="5A6088C6" w:tentative="1">
      <w:start w:val="1"/>
      <w:numFmt w:val="bullet"/>
      <w:lvlText w:val=""/>
      <w:lvlJc w:val="left"/>
      <w:pPr>
        <w:ind w:left="4320" w:hanging="360"/>
      </w:pPr>
      <w:rPr>
        <w:rFonts w:ascii="Wingdings" w:hAnsi="Wingdings" w:hint="default"/>
      </w:rPr>
    </w:lvl>
    <w:lvl w:ilvl="6" w:tplc="7A044AA2" w:tentative="1">
      <w:start w:val="1"/>
      <w:numFmt w:val="bullet"/>
      <w:lvlText w:val=""/>
      <w:lvlJc w:val="left"/>
      <w:pPr>
        <w:ind w:left="5040" w:hanging="360"/>
      </w:pPr>
      <w:rPr>
        <w:rFonts w:ascii="Symbol" w:hAnsi="Symbol" w:hint="default"/>
      </w:rPr>
    </w:lvl>
    <w:lvl w:ilvl="7" w:tplc="7BC248A0" w:tentative="1">
      <w:start w:val="1"/>
      <w:numFmt w:val="bullet"/>
      <w:lvlText w:val="o"/>
      <w:lvlJc w:val="left"/>
      <w:pPr>
        <w:ind w:left="5760" w:hanging="360"/>
      </w:pPr>
      <w:rPr>
        <w:rFonts w:ascii="Courier New" w:hAnsi="Courier New" w:cs="Courier New" w:hint="default"/>
      </w:rPr>
    </w:lvl>
    <w:lvl w:ilvl="8" w:tplc="8206BBB4" w:tentative="1">
      <w:start w:val="1"/>
      <w:numFmt w:val="bullet"/>
      <w:lvlText w:val=""/>
      <w:lvlJc w:val="left"/>
      <w:pPr>
        <w:ind w:left="6480" w:hanging="360"/>
      </w:pPr>
      <w:rPr>
        <w:rFonts w:ascii="Wingdings" w:hAnsi="Wingdings" w:hint="default"/>
      </w:rPr>
    </w:lvl>
  </w:abstractNum>
  <w:abstractNum w:abstractNumId="71" w15:restartNumberingAfterBreak="0">
    <w:nsid w:val="50981F38"/>
    <w:multiLevelType w:val="hybridMultilevel"/>
    <w:tmpl w:val="136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B450CB"/>
    <w:multiLevelType w:val="hybridMultilevel"/>
    <w:tmpl w:val="EBE44500"/>
    <w:lvl w:ilvl="0" w:tplc="042F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4B26A18"/>
    <w:multiLevelType w:val="hybridMultilevel"/>
    <w:tmpl w:val="CCDA65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15:restartNumberingAfterBreak="0">
    <w:nsid w:val="5670449D"/>
    <w:multiLevelType w:val="hybridMultilevel"/>
    <w:tmpl w:val="EFD2F850"/>
    <w:lvl w:ilvl="0" w:tplc="A9FE1ECA">
      <w:start w:val="1"/>
      <w:numFmt w:val="decimal"/>
      <w:lvlText w:val="%1."/>
      <w:lvlJc w:val="lef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5" w15:restartNumberingAfterBreak="0">
    <w:nsid w:val="56BF366F"/>
    <w:multiLevelType w:val="multilevel"/>
    <w:tmpl w:val="FE8CDE9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57C8679E"/>
    <w:multiLevelType w:val="hybridMultilevel"/>
    <w:tmpl w:val="441EC8D0"/>
    <w:lvl w:ilvl="0" w:tplc="39248810">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7" w15:restartNumberingAfterBreak="0">
    <w:nsid w:val="5A136272"/>
    <w:multiLevelType w:val="multilevel"/>
    <w:tmpl w:val="DAE4E19A"/>
    <w:lvl w:ilvl="0">
      <w:start w:val="7"/>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5A7F0D89"/>
    <w:multiLevelType w:val="multilevel"/>
    <w:tmpl w:val="02F4A4E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DD0BE7"/>
    <w:multiLevelType w:val="hybridMultilevel"/>
    <w:tmpl w:val="A1D84A8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0" w15:restartNumberingAfterBreak="0">
    <w:nsid w:val="5EAB040B"/>
    <w:multiLevelType w:val="multilevel"/>
    <w:tmpl w:val="9850A3C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8936BB"/>
    <w:multiLevelType w:val="hybridMultilevel"/>
    <w:tmpl w:val="B1D85C44"/>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2" w15:restartNumberingAfterBreak="0">
    <w:nsid w:val="60A01B8B"/>
    <w:multiLevelType w:val="hybridMultilevel"/>
    <w:tmpl w:val="E2C6575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3" w15:restartNumberingAfterBreak="0">
    <w:nsid w:val="61C9330B"/>
    <w:multiLevelType w:val="hybridMultilevel"/>
    <w:tmpl w:val="D0D65A48"/>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4" w15:restartNumberingAfterBreak="0">
    <w:nsid w:val="633408D5"/>
    <w:multiLevelType w:val="hybridMultilevel"/>
    <w:tmpl w:val="C930C348"/>
    <w:lvl w:ilvl="0" w:tplc="042F0009">
      <w:start w:val="1"/>
      <w:numFmt w:val="bullet"/>
      <w:lvlText w:val=""/>
      <w:lvlJc w:val="left"/>
      <w:pPr>
        <w:ind w:left="766" w:hanging="360"/>
      </w:pPr>
      <w:rPr>
        <w:rFonts w:ascii="Wingdings" w:hAnsi="Wingdings" w:hint="default"/>
      </w:rPr>
    </w:lvl>
    <w:lvl w:ilvl="1" w:tplc="042F0003" w:tentative="1">
      <w:start w:val="1"/>
      <w:numFmt w:val="bullet"/>
      <w:lvlText w:val="o"/>
      <w:lvlJc w:val="left"/>
      <w:pPr>
        <w:ind w:left="1486" w:hanging="360"/>
      </w:pPr>
      <w:rPr>
        <w:rFonts w:ascii="Courier New" w:hAnsi="Courier New" w:cs="Courier New" w:hint="default"/>
      </w:rPr>
    </w:lvl>
    <w:lvl w:ilvl="2" w:tplc="042F0005" w:tentative="1">
      <w:start w:val="1"/>
      <w:numFmt w:val="bullet"/>
      <w:lvlText w:val=""/>
      <w:lvlJc w:val="left"/>
      <w:pPr>
        <w:ind w:left="2206" w:hanging="360"/>
      </w:pPr>
      <w:rPr>
        <w:rFonts w:ascii="Wingdings" w:hAnsi="Wingdings" w:hint="default"/>
      </w:rPr>
    </w:lvl>
    <w:lvl w:ilvl="3" w:tplc="042F0001" w:tentative="1">
      <w:start w:val="1"/>
      <w:numFmt w:val="bullet"/>
      <w:lvlText w:val=""/>
      <w:lvlJc w:val="left"/>
      <w:pPr>
        <w:ind w:left="2926" w:hanging="360"/>
      </w:pPr>
      <w:rPr>
        <w:rFonts w:ascii="Symbol" w:hAnsi="Symbol" w:hint="default"/>
      </w:rPr>
    </w:lvl>
    <w:lvl w:ilvl="4" w:tplc="042F0003" w:tentative="1">
      <w:start w:val="1"/>
      <w:numFmt w:val="bullet"/>
      <w:lvlText w:val="o"/>
      <w:lvlJc w:val="left"/>
      <w:pPr>
        <w:ind w:left="3646" w:hanging="360"/>
      </w:pPr>
      <w:rPr>
        <w:rFonts w:ascii="Courier New" w:hAnsi="Courier New" w:cs="Courier New" w:hint="default"/>
      </w:rPr>
    </w:lvl>
    <w:lvl w:ilvl="5" w:tplc="042F0005" w:tentative="1">
      <w:start w:val="1"/>
      <w:numFmt w:val="bullet"/>
      <w:lvlText w:val=""/>
      <w:lvlJc w:val="left"/>
      <w:pPr>
        <w:ind w:left="4366" w:hanging="360"/>
      </w:pPr>
      <w:rPr>
        <w:rFonts w:ascii="Wingdings" w:hAnsi="Wingdings" w:hint="default"/>
      </w:rPr>
    </w:lvl>
    <w:lvl w:ilvl="6" w:tplc="042F0001" w:tentative="1">
      <w:start w:val="1"/>
      <w:numFmt w:val="bullet"/>
      <w:lvlText w:val=""/>
      <w:lvlJc w:val="left"/>
      <w:pPr>
        <w:ind w:left="5086" w:hanging="360"/>
      </w:pPr>
      <w:rPr>
        <w:rFonts w:ascii="Symbol" w:hAnsi="Symbol" w:hint="default"/>
      </w:rPr>
    </w:lvl>
    <w:lvl w:ilvl="7" w:tplc="042F0003" w:tentative="1">
      <w:start w:val="1"/>
      <w:numFmt w:val="bullet"/>
      <w:lvlText w:val="o"/>
      <w:lvlJc w:val="left"/>
      <w:pPr>
        <w:ind w:left="5806" w:hanging="360"/>
      </w:pPr>
      <w:rPr>
        <w:rFonts w:ascii="Courier New" w:hAnsi="Courier New" w:cs="Courier New" w:hint="default"/>
      </w:rPr>
    </w:lvl>
    <w:lvl w:ilvl="8" w:tplc="042F0005" w:tentative="1">
      <w:start w:val="1"/>
      <w:numFmt w:val="bullet"/>
      <w:lvlText w:val=""/>
      <w:lvlJc w:val="left"/>
      <w:pPr>
        <w:ind w:left="6526" w:hanging="360"/>
      </w:pPr>
      <w:rPr>
        <w:rFonts w:ascii="Wingdings" w:hAnsi="Wingdings" w:hint="default"/>
      </w:rPr>
    </w:lvl>
  </w:abstractNum>
  <w:abstractNum w:abstractNumId="85" w15:restartNumberingAfterBreak="0">
    <w:nsid w:val="636A1CF9"/>
    <w:multiLevelType w:val="hybridMultilevel"/>
    <w:tmpl w:val="5A524DFA"/>
    <w:lvl w:ilvl="0" w:tplc="21BEFBD8">
      <w:start w:val="1"/>
      <w:numFmt w:val="bullet"/>
      <w:lvlText w:val=""/>
      <w:lvlJc w:val="left"/>
      <w:pPr>
        <w:ind w:left="720" w:hanging="360"/>
      </w:pPr>
      <w:rPr>
        <w:rFonts w:ascii="Symbol" w:hAnsi="Symbol"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86" w15:restartNumberingAfterBreak="0">
    <w:nsid w:val="66CE33DB"/>
    <w:multiLevelType w:val="hybridMultilevel"/>
    <w:tmpl w:val="45B8F1A0"/>
    <w:lvl w:ilvl="0" w:tplc="042F0009">
      <w:start w:val="1"/>
      <w:numFmt w:val="bullet"/>
      <w:lvlText w:val=""/>
      <w:lvlJc w:val="left"/>
      <w:pPr>
        <w:ind w:left="1379" w:hanging="360"/>
      </w:pPr>
      <w:rPr>
        <w:rFonts w:ascii="Wingdings" w:hAnsi="Wingdings" w:hint="default"/>
      </w:rPr>
    </w:lvl>
    <w:lvl w:ilvl="1" w:tplc="042F0003" w:tentative="1">
      <w:start w:val="1"/>
      <w:numFmt w:val="bullet"/>
      <w:lvlText w:val="o"/>
      <w:lvlJc w:val="left"/>
      <w:pPr>
        <w:ind w:left="2099" w:hanging="360"/>
      </w:pPr>
      <w:rPr>
        <w:rFonts w:ascii="Courier New" w:hAnsi="Courier New" w:cs="Courier New" w:hint="default"/>
      </w:rPr>
    </w:lvl>
    <w:lvl w:ilvl="2" w:tplc="042F0005" w:tentative="1">
      <w:start w:val="1"/>
      <w:numFmt w:val="bullet"/>
      <w:lvlText w:val=""/>
      <w:lvlJc w:val="left"/>
      <w:pPr>
        <w:ind w:left="2819" w:hanging="360"/>
      </w:pPr>
      <w:rPr>
        <w:rFonts w:ascii="Wingdings" w:hAnsi="Wingdings" w:hint="default"/>
      </w:rPr>
    </w:lvl>
    <w:lvl w:ilvl="3" w:tplc="042F0001" w:tentative="1">
      <w:start w:val="1"/>
      <w:numFmt w:val="bullet"/>
      <w:lvlText w:val=""/>
      <w:lvlJc w:val="left"/>
      <w:pPr>
        <w:ind w:left="3539" w:hanging="360"/>
      </w:pPr>
      <w:rPr>
        <w:rFonts w:ascii="Symbol" w:hAnsi="Symbol" w:hint="default"/>
      </w:rPr>
    </w:lvl>
    <w:lvl w:ilvl="4" w:tplc="042F0003" w:tentative="1">
      <w:start w:val="1"/>
      <w:numFmt w:val="bullet"/>
      <w:lvlText w:val="o"/>
      <w:lvlJc w:val="left"/>
      <w:pPr>
        <w:ind w:left="4259" w:hanging="360"/>
      </w:pPr>
      <w:rPr>
        <w:rFonts w:ascii="Courier New" w:hAnsi="Courier New" w:cs="Courier New" w:hint="default"/>
      </w:rPr>
    </w:lvl>
    <w:lvl w:ilvl="5" w:tplc="042F0005" w:tentative="1">
      <w:start w:val="1"/>
      <w:numFmt w:val="bullet"/>
      <w:lvlText w:val=""/>
      <w:lvlJc w:val="left"/>
      <w:pPr>
        <w:ind w:left="4979" w:hanging="360"/>
      </w:pPr>
      <w:rPr>
        <w:rFonts w:ascii="Wingdings" w:hAnsi="Wingdings" w:hint="default"/>
      </w:rPr>
    </w:lvl>
    <w:lvl w:ilvl="6" w:tplc="042F0001" w:tentative="1">
      <w:start w:val="1"/>
      <w:numFmt w:val="bullet"/>
      <w:lvlText w:val=""/>
      <w:lvlJc w:val="left"/>
      <w:pPr>
        <w:ind w:left="5699" w:hanging="360"/>
      </w:pPr>
      <w:rPr>
        <w:rFonts w:ascii="Symbol" w:hAnsi="Symbol" w:hint="default"/>
      </w:rPr>
    </w:lvl>
    <w:lvl w:ilvl="7" w:tplc="042F0003" w:tentative="1">
      <w:start w:val="1"/>
      <w:numFmt w:val="bullet"/>
      <w:lvlText w:val="o"/>
      <w:lvlJc w:val="left"/>
      <w:pPr>
        <w:ind w:left="6419" w:hanging="360"/>
      </w:pPr>
      <w:rPr>
        <w:rFonts w:ascii="Courier New" w:hAnsi="Courier New" w:cs="Courier New" w:hint="default"/>
      </w:rPr>
    </w:lvl>
    <w:lvl w:ilvl="8" w:tplc="042F0005" w:tentative="1">
      <w:start w:val="1"/>
      <w:numFmt w:val="bullet"/>
      <w:lvlText w:val=""/>
      <w:lvlJc w:val="left"/>
      <w:pPr>
        <w:ind w:left="7139" w:hanging="360"/>
      </w:pPr>
      <w:rPr>
        <w:rFonts w:ascii="Wingdings" w:hAnsi="Wingdings" w:hint="default"/>
      </w:rPr>
    </w:lvl>
  </w:abstractNum>
  <w:abstractNum w:abstractNumId="87" w15:restartNumberingAfterBreak="0">
    <w:nsid w:val="6C2170C6"/>
    <w:multiLevelType w:val="hybridMultilevel"/>
    <w:tmpl w:val="4A46D5C4"/>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8" w15:restartNumberingAfterBreak="0">
    <w:nsid w:val="6DE36FE0"/>
    <w:multiLevelType w:val="hybridMultilevel"/>
    <w:tmpl w:val="7494BA6E"/>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89" w15:restartNumberingAfterBreak="0">
    <w:nsid w:val="705A776B"/>
    <w:multiLevelType w:val="hybridMultilevel"/>
    <w:tmpl w:val="38DCB022"/>
    <w:lvl w:ilvl="0" w:tplc="EF623F40">
      <w:start w:val="5"/>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B967805"/>
    <w:multiLevelType w:val="hybridMultilevel"/>
    <w:tmpl w:val="EB744C5E"/>
    <w:lvl w:ilvl="0" w:tplc="042F0001">
      <w:start w:val="1"/>
      <w:numFmt w:val="bullet"/>
      <w:lvlText w:val=""/>
      <w:lvlJc w:val="left"/>
      <w:pPr>
        <w:ind w:left="1072" w:hanging="360"/>
      </w:pPr>
      <w:rPr>
        <w:rFonts w:ascii="Symbol" w:hAnsi="Symbol" w:hint="default"/>
      </w:rPr>
    </w:lvl>
    <w:lvl w:ilvl="1" w:tplc="042F0003" w:tentative="1">
      <w:start w:val="1"/>
      <w:numFmt w:val="bullet"/>
      <w:lvlText w:val="o"/>
      <w:lvlJc w:val="left"/>
      <w:pPr>
        <w:ind w:left="1792" w:hanging="360"/>
      </w:pPr>
      <w:rPr>
        <w:rFonts w:ascii="Courier New" w:hAnsi="Courier New" w:cs="Courier New" w:hint="default"/>
      </w:rPr>
    </w:lvl>
    <w:lvl w:ilvl="2" w:tplc="042F0005" w:tentative="1">
      <w:start w:val="1"/>
      <w:numFmt w:val="bullet"/>
      <w:lvlText w:val=""/>
      <w:lvlJc w:val="left"/>
      <w:pPr>
        <w:ind w:left="2512" w:hanging="360"/>
      </w:pPr>
      <w:rPr>
        <w:rFonts w:ascii="Wingdings" w:hAnsi="Wingdings" w:hint="default"/>
      </w:rPr>
    </w:lvl>
    <w:lvl w:ilvl="3" w:tplc="042F0001" w:tentative="1">
      <w:start w:val="1"/>
      <w:numFmt w:val="bullet"/>
      <w:lvlText w:val=""/>
      <w:lvlJc w:val="left"/>
      <w:pPr>
        <w:ind w:left="3232" w:hanging="360"/>
      </w:pPr>
      <w:rPr>
        <w:rFonts w:ascii="Symbol" w:hAnsi="Symbol" w:hint="default"/>
      </w:rPr>
    </w:lvl>
    <w:lvl w:ilvl="4" w:tplc="042F0003" w:tentative="1">
      <w:start w:val="1"/>
      <w:numFmt w:val="bullet"/>
      <w:lvlText w:val="o"/>
      <w:lvlJc w:val="left"/>
      <w:pPr>
        <w:ind w:left="3952" w:hanging="360"/>
      </w:pPr>
      <w:rPr>
        <w:rFonts w:ascii="Courier New" w:hAnsi="Courier New" w:cs="Courier New" w:hint="default"/>
      </w:rPr>
    </w:lvl>
    <w:lvl w:ilvl="5" w:tplc="042F0005" w:tentative="1">
      <w:start w:val="1"/>
      <w:numFmt w:val="bullet"/>
      <w:lvlText w:val=""/>
      <w:lvlJc w:val="left"/>
      <w:pPr>
        <w:ind w:left="4672" w:hanging="360"/>
      </w:pPr>
      <w:rPr>
        <w:rFonts w:ascii="Wingdings" w:hAnsi="Wingdings" w:hint="default"/>
      </w:rPr>
    </w:lvl>
    <w:lvl w:ilvl="6" w:tplc="042F0001" w:tentative="1">
      <w:start w:val="1"/>
      <w:numFmt w:val="bullet"/>
      <w:lvlText w:val=""/>
      <w:lvlJc w:val="left"/>
      <w:pPr>
        <w:ind w:left="5392" w:hanging="360"/>
      </w:pPr>
      <w:rPr>
        <w:rFonts w:ascii="Symbol" w:hAnsi="Symbol" w:hint="default"/>
      </w:rPr>
    </w:lvl>
    <w:lvl w:ilvl="7" w:tplc="042F0003" w:tentative="1">
      <w:start w:val="1"/>
      <w:numFmt w:val="bullet"/>
      <w:lvlText w:val="o"/>
      <w:lvlJc w:val="left"/>
      <w:pPr>
        <w:ind w:left="6112" w:hanging="360"/>
      </w:pPr>
      <w:rPr>
        <w:rFonts w:ascii="Courier New" w:hAnsi="Courier New" w:cs="Courier New" w:hint="default"/>
      </w:rPr>
    </w:lvl>
    <w:lvl w:ilvl="8" w:tplc="042F0005" w:tentative="1">
      <w:start w:val="1"/>
      <w:numFmt w:val="bullet"/>
      <w:lvlText w:val=""/>
      <w:lvlJc w:val="left"/>
      <w:pPr>
        <w:ind w:left="6832" w:hanging="360"/>
      </w:pPr>
      <w:rPr>
        <w:rFonts w:ascii="Wingdings" w:hAnsi="Wingdings" w:hint="default"/>
      </w:rPr>
    </w:lvl>
  </w:abstractNum>
  <w:abstractNum w:abstractNumId="91" w15:restartNumberingAfterBreak="0">
    <w:nsid w:val="7BB5216C"/>
    <w:multiLevelType w:val="hybridMultilevel"/>
    <w:tmpl w:val="C8B2EC52"/>
    <w:lvl w:ilvl="0" w:tplc="042F0009">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2" w15:restartNumberingAfterBreak="0">
    <w:nsid w:val="7BE67D18"/>
    <w:multiLevelType w:val="hybridMultilevel"/>
    <w:tmpl w:val="F25EA3C6"/>
    <w:lvl w:ilvl="0" w:tplc="042F0009">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3" w15:restartNumberingAfterBreak="0">
    <w:nsid w:val="7D2D6F54"/>
    <w:multiLevelType w:val="multilevel"/>
    <w:tmpl w:val="6D40A69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5"/>
  </w:num>
  <w:num w:numId="2">
    <w:abstractNumId w:val="56"/>
  </w:num>
  <w:num w:numId="3">
    <w:abstractNumId w:val="55"/>
  </w:num>
  <w:num w:numId="4">
    <w:abstractNumId w:val="82"/>
  </w:num>
  <w:num w:numId="5">
    <w:abstractNumId w:val="38"/>
  </w:num>
  <w:num w:numId="6">
    <w:abstractNumId w:val="32"/>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15"/>
  </w:num>
  <w:num w:numId="23">
    <w:abstractNumId w:val="2"/>
  </w:num>
  <w:num w:numId="24">
    <w:abstractNumId w:val="3"/>
  </w:num>
  <w:num w:numId="25">
    <w:abstractNumId w:val="47"/>
  </w:num>
  <w:num w:numId="26">
    <w:abstractNumId w:val="41"/>
  </w:num>
  <w:num w:numId="27">
    <w:abstractNumId w:val="6"/>
  </w:num>
  <w:num w:numId="28">
    <w:abstractNumId w:val="58"/>
  </w:num>
  <w:num w:numId="29">
    <w:abstractNumId w:val="4"/>
  </w:num>
  <w:num w:numId="30">
    <w:abstractNumId w:val="5"/>
  </w:num>
  <w:num w:numId="31">
    <w:abstractNumId w:val="7"/>
  </w:num>
  <w:num w:numId="32">
    <w:abstractNumId w:val="33"/>
  </w:num>
  <w:num w:numId="33">
    <w:abstractNumId w:val="78"/>
  </w:num>
  <w:num w:numId="34">
    <w:abstractNumId w:val="86"/>
  </w:num>
  <w:num w:numId="35">
    <w:abstractNumId w:val="43"/>
  </w:num>
  <w:num w:numId="36">
    <w:abstractNumId w:val="59"/>
  </w:num>
  <w:num w:numId="37">
    <w:abstractNumId w:val="36"/>
  </w:num>
  <w:num w:numId="38">
    <w:abstractNumId w:val="57"/>
  </w:num>
  <w:num w:numId="39">
    <w:abstractNumId w:val="84"/>
  </w:num>
  <w:num w:numId="40">
    <w:abstractNumId w:val="53"/>
  </w:num>
  <w:num w:numId="41">
    <w:abstractNumId w:val="51"/>
  </w:num>
  <w:num w:numId="42">
    <w:abstractNumId w:val="81"/>
  </w:num>
  <w:num w:numId="43">
    <w:abstractNumId w:val="92"/>
  </w:num>
  <w:num w:numId="44">
    <w:abstractNumId w:val="42"/>
  </w:num>
  <w:num w:numId="45">
    <w:abstractNumId w:val="65"/>
  </w:num>
  <w:num w:numId="46">
    <w:abstractNumId w:val="85"/>
  </w:num>
  <w:num w:numId="47">
    <w:abstractNumId w:val="10"/>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8"/>
  </w:num>
  <w:num w:numId="51">
    <w:abstractNumId w:val="9"/>
  </w:num>
  <w:num w:numId="52">
    <w:abstractNumId w:val="11"/>
  </w:num>
  <w:num w:numId="53">
    <w:abstractNumId w:val="12"/>
  </w:num>
  <w:num w:numId="54">
    <w:abstractNumId w:val="68"/>
  </w:num>
  <w:num w:numId="55">
    <w:abstractNumId w:val="88"/>
  </w:num>
  <w:num w:numId="56">
    <w:abstractNumId w:val="64"/>
  </w:num>
  <w:num w:numId="57">
    <w:abstractNumId w:val="29"/>
  </w:num>
  <w:num w:numId="58">
    <w:abstractNumId w:val="91"/>
  </w:num>
  <w:num w:numId="59">
    <w:abstractNumId w:val="83"/>
  </w:num>
  <w:num w:numId="60">
    <w:abstractNumId w:val="87"/>
  </w:num>
  <w:num w:numId="61">
    <w:abstractNumId w:val="89"/>
  </w:num>
  <w:num w:numId="62">
    <w:abstractNumId w:val="48"/>
  </w:num>
  <w:num w:numId="63">
    <w:abstractNumId w:val="71"/>
  </w:num>
  <w:num w:numId="64">
    <w:abstractNumId w:val="54"/>
  </w:num>
  <w:num w:numId="65">
    <w:abstractNumId w:val="73"/>
  </w:num>
  <w:num w:numId="66">
    <w:abstractNumId w:val="79"/>
  </w:num>
  <w:num w:numId="67">
    <w:abstractNumId w:val="90"/>
  </w:num>
  <w:num w:numId="68">
    <w:abstractNumId w:val="44"/>
  </w:num>
  <w:num w:numId="69">
    <w:abstractNumId w:val="69"/>
  </w:num>
  <w:num w:numId="70">
    <w:abstractNumId w:val="75"/>
  </w:num>
  <w:num w:numId="71">
    <w:abstractNumId w:val="52"/>
  </w:num>
  <w:num w:numId="72">
    <w:abstractNumId w:val="61"/>
  </w:num>
  <w:num w:numId="73">
    <w:abstractNumId w:val="25"/>
  </w:num>
  <w:num w:numId="74">
    <w:abstractNumId w:val="40"/>
  </w:num>
  <w:num w:numId="75">
    <w:abstractNumId w:val="72"/>
  </w:num>
  <w:num w:numId="76">
    <w:abstractNumId w:val="60"/>
  </w:num>
  <w:num w:numId="77">
    <w:abstractNumId w:val="66"/>
  </w:num>
  <w:num w:numId="78">
    <w:abstractNumId w:val="46"/>
  </w:num>
  <w:num w:numId="79">
    <w:abstractNumId w:val="80"/>
  </w:num>
  <w:num w:numId="80">
    <w:abstractNumId w:val="31"/>
  </w:num>
  <w:num w:numId="81">
    <w:abstractNumId w:val="35"/>
  </w:num>
  <w:num w:numId="82">
    <w:abstractNumId w:val="67"/>
  </w:num>
  <w:num w:numId="83">
    <w:abstractNumId w:val="39"/>
  </w:num>
  <w:num w:numId="84">
    <w:abstractNumId w:val="62"/>
  </w:num>
  <w:num w:numId="85">
    <w:abstractNumId w:val="93"/>
  </w:num>
  <w:num w:numId="86">
    <w:abstractNumId w:val="0"/>
  </w:num>
  <w:num w:numId="87">
    <w:abstractNumId w:val="37"/>
  </w:num>
  <w:num w:numId="88">
    <w:abstractNumId w:val="50"/>
  </w:num>
  <w:num w:numId="89">
    <w:abstractNumId w:val="1"/>
  </w:num>
  <w:num w:numId="90">
    <w:abstractNumId w:val="49"/>
  </w:num>
  <w:num w:numId="91">
    <w:abstractNumId w:val="26"/>
  </w:num>
  <w:num w:numId="92">
    <w:abstractNumId w:val="63"/>
  </w:num>
  <w:num w:numId="93">
    <w:abstractNumId w:val="76"/>
  </w:num>
  <w:num w:numId="94">
    <w:abstractNumId w:val="70"/>
  </w:num>
  <w:num w:numId="95">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49"/>
    <w:rsid w:val="00011198"/>
    <w:rsid w:val="00011453"/>
    <w:rsid w:val="00031649"/>
    <w:rsid w:val="000350CF"/>
    <w:rsid w:val="0003613B"/>
    <w:rsid w:val="00062B55"/>
    <w:rsid w:val="00091592"/>
    <w:rsid w:val="000C1033"/>
    <w:rsid w:val="000C29CC"/>
    <w:rsid w:val="000C57E9"/>
    <w:rsid w:val="000C5A72"/>
    <w:rsid w:val="000C66C0"/>
    <w:rsid w:val="00104172"/>
    <w:rsid w:val="00111B51"/>
    <w:rsid w:val="00114C67"/>
    <w:rsid w:val="001230E0"/>
    <w:rsid w:val="00131DB9"/>
    <w:rsid w:val="00153FAD"/>
    <w:rsid w:val="00165322"/>
    <w:rsid w:val="00190A18"/>
    <w:rsid w:val="001C520C"/>
    <w:rsid w:val="001C5848"/>
    <w:rsid w:val="00200A32"/>
    <w:rsid w:val="00200D0B"/>
    <w:rsid w:val="00205A35"/>
    <w:rsid w:val="0021163C"/>
    <w:rsid w:val="002124FE"/>
    <w:rsid w:val="0021680A"/>
    <w:rsid w:val="00235BF4"/>
    <w:rsid w:val="0023705D"/>
    <w:rsid w:val="00237CDC"/>
    <w:rsid w:val="00237D33"/>
    <w:rsid w:val="00252532"/>
    <w:rsid w:val="00262860"/>
    <w:rsid w:val="002708A2"/>
    <w:rsid w:val="00272A34"/>
    <w:rsid w:val="002C0B3B"/>
    <w:rsid w:val="002C2FC8"/>
    <w:rsid w:val="002C6587"/>
    <w:rsid w:val="002D1816"/>
    <w:rsid w:val="002D187A"/>
    <w:rsid w:val="002D2572"/>
    <w:rsid w:val="00322861"/>
    <w:rsid w:val="00365370"/>
    <w:rsid w:val="00396704"/>
    <w:rsid w:val="003A1D03"/>
    <w:rsid w:val="003A43EC"/>
    <w:rsid w:val="003C5FAF"/>
    <w:rsid w:val="003C7761"/>
    <w:rsid w:val="003C77D6"/>
    <w:rsid w:val="003D5DCD"/>
    <w:rsid w:val="003F67ED"/>
    <w:rsid w:val="004162EA"/>
    <w:rsid w:val="00470A85"/>
    <w:rsid w:val="00485E2E"/>
    <w:rsid w:val="0049425A"/>
    <w:rsid w:val="004A312A"/>
    <w:rsid w:val="004B37B8"/>
    <w:rsid w:val="004B5536"/>
    <w:rsid w:val="004B6308"/>
    <w:rsid w:val="004E4087"/>
    <w:rsid w:val="004E481C"/>
    <w:rsid w:val="004F18A8"/>
    <w:rsid w:val="005008E9"/>
    <w:rsid w:val="00510A8F"/>
    <w:rsid w:val="005371AF"/>
    <w:rsid w:val="00560B9A"/>
    <w:rsid w:val="005659C5"/>
    <w:rsid w:val="00582337"/>
    <w:rsid w:val="0058523E"/>
    <w:rsid w:val="00594051"/>
    <w:rsid w:val="005B16DC"/>
    <w:rsid w:val="005B392A"/>
    <w:rsid w:val="005C630B"/>
    <w:rsid w:val="005E5D5A"/>
    <w:rsid w:val="005F0492"/>
    <w:rsid w:val="006357A5"/>
    <w:rsid w:val="00651351"/>
    <w:rsid w:val="006739EA"/>
    <w:rsid w:val="006916DA"/>
    <w:rsid w:val="00691888"/>
    <w:rsid w:val="006D01DD"/>
    <w:rsid w:val="0070067C"/>
    <w:rsid w:val="007144D6"/>
    <w:rsid w:val="0071793B"/>
    <w:rsid w:val="00724CB7"/>
    <w:rsid w:val="007373E4"/>
    <w:rsid w:val="0075780C"/>
    <w:rsid w:val="00781C9C"/>
    <w:rsid w:val="00796BA1"/>
    <w:rsid w:val="007A3D20"/>
    <w:rsid w:val="007F1251"/>
    <w:rsid w:val="007F2F50"/>
    <w:rsid w:val="00820381"/>
    <w:rsid w:val="00831D18"/>
    <w:rsid w:val="00850274"/>
    <w:rsid w:val="00864A62"/>
    <w:rsid w:val="00870FF3"/>
    <w:rsid w:val="00881F3A"/>
    <w:rsid w:val="00885D05"/>
    <w:rsid w:val="008931BA"/>
    <w:rsid w:val="008A421A"/>
    <w:rsid w:val="008B7956"/>
    <w:rsid w:val="008E4C58"/>
    <w:rsid w:val="00930DA1"/>
    <w:rsid w:val="00962EE0"/>
    <w:rsid w:val="00972042"/>
    <w:rsid w:val="00976AD4"/>
    <w:rsid w:val="00982AEA"/>
    <w:rsid w:val="00985531"/>
    <w:rsid w:val="009C4972"/>
    <w:rsid w:val="00A26C29"/>
    <w:rsid w:val="00A26F8D"/>
    <w:rsid w:val="00A32506"/>
    <w:rsid w:val="00A5502D"/>
    <w:rsid w:val="00A56DC6"/>
    <w:rsid w:val="00A64980"/>
    <w:rsid w:val="00A66AA9"/>
    <w:rsid w:val="00A67A5B"/>
    <w:rsid w:val="00A67F25"/>
    <w:rsid w:val="00A753CF"/>
    <w:rsid w:val="00A85A0D"/>
    <w:rsid w:val="00A949A1"/>
    <w:rsid w:val="00AA2581"/>
    <w:rsid w:val="00AC2043"/>
    <w:rsid w:val="00AF3F9D"/>
    <w:rsid w:val="00B04195"/>
    <w:rsid w:val="00B140A0"/>
    <w:rsid w:val="00B15622"/>
    <w:rsid w:val="00B3734A"/>
    <w:rsid w:val="00B55B30"/>
    <w:rsid w:val="00B60DFA"/>
    <w:rsid w:val="00B87A19"/>
    <w:rsid w:val="00BD3CC4"/>
    <w:rsid w:val="00BE0441"/>
    <w:rsid w:val="00BF0A45"/>
    <w:rsid w:val="00C013C6"/>
    <w:rsid w:val="00C310CE"/>
    <w:rsid w:val="00C319D8"/>
    <w:rsid w:val="00C31F06"/>
    <w:rsid w:val="00C40213"/>
    <w:rsid w:val="00C65C39"/>
    <w:rsid w:val="00C964AF"/>
    <w:rsid w:val="00CC23AF"/>
    <w:rsid w:val="00D0040B"/>
    <w:rsid w:val="00D04F2F"/>
    <w:rsid w:val="00D25ED9"/>
    <w:rsid w:val="00D30B0C"/>
    <w:rsid w:val="00D51C44"/>
    <w:rsid w:val="00D54FB7"/>
    <w:rsid w:val="00D615AB"/>
    <w:rsid w:val="00D92807"/>
    <w:rsid w:val="00DB7046"/>
    <w:rsid w:val="00DE036F"/>
    <w:rsid w:val="00E336CA"/>
    <w:rsid w:val="00E33CBA"/>
    <w:rsid w:val="00E34446"/>
    <w:rsid w:val="00E34ACC"/>
    <w:rsid w:val="00E3733F"/>
    <w:rsid w:val="00E930CA"/>
    <w:rsid w:val="00E939F9"/>
    <w:rsid w:val="00EA1BAA"/>
    <w:rsid w:val="00EB1678"/>
    <w:rsid w:val="00EC0168"/>
    <w:rsid w:val="00EC21EA"/>
    <w:rsid w:val="00EF71B0"/>
    <w:rsid w:val="00F04905"/>
    <w:rsid w:val="00F0596A"/>
    <w:rsid w:val="00F526A8"/>
    <w:rsid w:val="00F711F8"/>
    <w:rsid w:val="00F95770"/>
    <w:rsid w:val="00FA3CF8"/>
    <w:rsid w:val="00FF5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07F0"/>
  <w15:docId w15:val="{DDE25717-3B8A-4FD6-81EA-879A480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6A"/>
    <w:pPr>
      <w:spacing w:after="160" w:line="259" w:lineRule="auto"/>
    </w:pPr>
  </w:style>
  <w:style w:type="paragraph" w:styleId="Heading1">
    <w:name w:val="heading 1"/>
    <w:basedOn w:val="Normal"/>
    <w:next w:val="Normal"/>
    <w:link w:val="Heading1Char"/>
    <w:qFormat/>
    <w:rsid w:val="00111B51"/>
    <w:pPr>
      <w:keepNext/>
      <w:numPr>
        <w:numId w:val="28"/>
      </w:numPr>
      <w:suppressAutoHyphens/>
      <w:spacing w:before="240" w:after="60" w:line="276" w:lineRule="auto"/>
      <w:outlineLvl w:val="0"/>
    </w:pPr>
    <w:rPr>
      <w:rFonts w:ascii="Cambria" w:eastAsia="Calibri" w:hAnsi="Cambria" w:cs="Calibri"/>
      <w:b/>
      <w:bCs/>
      <w:kern w:val="1"/>
      <w:sz w:val="32"/>
      <w:szCs w:val="32"/>
      <w:lang w:val="mk-MK" w:eastAsia="ar-SA"/>
    </w:rPr>
  </w:style>
  <w:style w:type="paragraph" w:styleId="Heading2">
    <w:name w:val="heading 2"/>
    <w:basedOn w:val="Normal"/>
    <w:next w:val="Normal"/>
    <w:link w:val="Heading2Char"/>
    <w:uiPriority w:val="9"/>
    <w:unhideWhenUsed/>
    <w:qFormat/>
    <w:rsid w:val="00A75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53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0C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1033"/>
    <w:rPr>
      <w:rFonts w:ascii="Tahoma" w:hAnsi="Tahoma" w:cs="Tahoma"/>
      <w:sz w:val="16"/>
      <w:szCs w:val="16"/>
    </w:rPr>
  </w:style>
  <w:style w:type="paragraph" w:styleId="BodyText">
    <w:name w:val="Body Text"/>
    <w:basedOn w:val="Normal"/>
    <w:link w:val="BodyTextChar"/>
    <w:semiHidden/>
    <w:qFormat/>
    <w:rsid w:val="0071793B"/>
    <w:pPr>
      <w:widowControl w:val="0"/>
      <w:suppressAutoHyphens/>
      <w:spacing w:after="120" w:line="240" w:lineRule="auto"/>
    </w:pPr>
    <w:rPr>
      <w:rFonts w:ascii="Times New Roman" w:eastAsia="DejaVu Sans" w:hAnsi="Times New Roman" w:cs="Times New Roman"/>
      <w:kern w:val="1"/>
      <w:sz w:val="24"/>
      <w:szCs w:val="24"/>
      <w:lang w:val="mk-MK"/>
    </w:rPr>
  </w:style>
  <w:style w:type="character" w:customStyle="1" w:styleId="BodyTextChar">
    <w:name w:val="Body Text Char"/>
    <w:basedOn w:val="DefaultParagraphFont"/>
    <w:link w:val="BodyText"/>
    <w:semiHidden/>
    <w:rsid w:val="0071793B"/>
    <w:rPr>
      <w:rFonts w:ascii="Times New Roman" w:eastAsia="DejaVu Sans" w:hAnsi="Times New Roman" w:cs="Times New Roman"/>
      <w:kern w:val="1"/>
      <w:sz w:val="24"/>
      <w:szCs w:val="24"/>
      <w:lang w:val="mk-MK"/>
    </w:rPr>
  </w:style>
  <w:style w:type="paragraph" w:styleId="ListParagraph">
    <w:name w:val="List Paragraph"/>
    <w:basedOn w:val="Normal"/>
    <w:uiPriority w:val="34"/>
    <w:qFormat/>
    <w:rsid w:val="00A949A1"/>
    <w:pPr>
      <w:ind w:left="720"/>
      <w:contextualSpacing/>
    </w:pPr>
  </w:style>
  <w:style w:type="character" w:customStyle="1" w:styleId="Heading1Char">
    <w:name w:val="Heading 1 Char"/>
    <w:basedOn w:val="DefaultParagraphFont"/>
    <w:link w:val="Heading1"/>
    <w:qFormat/>
    <w:rsid w:val="00111B51"/>
    <w:rPr>
      <w:rFonts w:ascii="Cambria" w:eastAsia="Calibri" w:hAnsi="Cambria" w:cs="Calibri"/>
      <w:b/>
      <w:bCs/>
      <w:kern w:val="1"/>
      <w:sz w:val="32"/>
      <w:szCs w:val="32"/>
      <w:lang w:val="mk-MK" w:eastAsia="ar-SA"/>
    </w:rPr>
  </w:style>
  <w:style w:type="numbering" w:customStyle="1" w:styleId="NoList1">
    <w:name w:val="No List1"/>
    <w:next w:val="NoList"/>
    <w:uiPriority w:val="99"/>
    <w:semiHidden/>
    <w:unhideWhenUsed/>
    <w:rsid w:val="00111B51"/>
  </w:style>
  <w:style w:type="character" w:customStyle="1" w:styleId="WW8Num1z0">
    <w:name w:val="WW8Num1z0"/>
    <w:qFormat/>
    <w:rsid w:val="00111B51"/>
    <w:rPr>
      <w:rFonts w:ascii="Symbol" w:hAnsi="Symbol"/>
    </w:rPr>
  </w:style>
  <w:style w:type="character" w:customStyle="1" w:styleId="WW8Num2z0">
    <w:name w:val="WW8Num2z0"/>
    <w:qFormat/>
    <w:rsid w:val="00111B51"/>
    <w:rPr>
      <w:rFonts w:ascii="Symbol" w:hAnsi="Symbol"/>
    </w:rPr>
  </w:style>
  <w:style w:type="character" w:customStyle="1" w:styleId="WW8Num3z0">
    <w:name w:val="WW8Num3z0"/>
    <w:qFormat/>
    <w:rsid w:val="00111B51"/>
    <w:rPr>
      <w:rFonts w:ascii="Wingdings" w:hAnsi="Wingdings" w:cs="StarSymbol"/>
      <w:sz w:val="18"/>
      <w:szCs w:val="18"/>
    </w:rPr>
  </w:style>
  <w:style w:type="character" w:customStyle="1" w:styleId="WW8Num3z1">
    <w:name w:val="WW8Num3z1"/>
    <w:qFormat/>
    <w:rsid w:val="00111B51"/>
    <w:rPr>
      <w:rFonts w:ascii="Wingdings 2" w:hAnsi="Wingdings 2" w:cs="StarSymbol"/>
      <w:sz w:val="18"/>
      <w:szCs w:val="18"/>
    </w:rPr>
  </w:style>
  <w:style w:type="character" w:customStyle="1" w:styleId="WW8Num3z2">
    <w:name w:val="WW8Num3z2"/>
    <w:qFormat/>
    <w:rsid w:val="00111B51"/>
    <w:rPr>
      <w:rFonts w:ascii="StarSymbol" w:hAnsi="StarSymbol" w:cs="StarSymbol"/>
      <w:sz w:val="18"/>
      <w:szCs w:val="18"/>
    </w:rPr>
  </w:style>
  <w:style w:type="character" w:customStyle="1" w:styleId="WW8Num4z0">
    <w:name w:val="WW8Num4z0"/>
    <w:qFormat/>
    <w:rsid w:val="00111B51"/>
    <w:rPr>
      <w:rFonts w:ascii="Wingdings" w:hAnsi="Wingdings" w:cs="StarSymbol"/>
      <w:sz w:val="18"/>
      <w:szCs w:val="18"/>
    </w:rPr>
  </w:style>
  <w:style w:type="character" w:customStyle="1" w:styleId="WW8Num4z1">
    <w:name w:val="WW8Num4z1"/>
    <w:qFormat/>
    <w:rsid w:val="00111B51"/>
    <w:rPr>
      <w:rFonts w:ascii="Wingdings 2" w:hAnsi="Wingdings 2" w:cs="StarSymbol"/>
      <w:sz w:val="18"/>
      <w:szCs w:val="18"/>
    </w:rPr>
  </w:style>
  <w:style w:type="character" w:customStyle="1" w:styleId="WW8Num4z2">
    <w:name w:val="WW8Num4z2"/>
    <w:qFormat/>
    <w:rsid w:val="00111B51"/>
    <w:rPr>
      <w:rFonts w:ascii="StarSymbol" w:hAnsi="StarSymbol" w:cs="StarSymbol"/>
      <w:sz w:val="18"/>
      <w:szCs w:val="18"/>
    </w:rPr>
  </w:style>
  <w:style w:type="character" w:customStyle="1" w:styleId="WW8Num5z0">
    <w:name w:val="WW8Num5z0"/>
    <w:qFormat/>
    <w:rsid w:val="00111B51"/>
    <w:rPr>
      <w:rFonts w:ascii="Wingdings" w:hAnsi="Wingdings"/>
    </w:rPr>
  </w:style>
  <w:style w:type="character" w:customStyle="1" w:styleId="WW8Num5z1">
    <w:name w:val="WW8Num5z1"/>
    <w:qFormat/>
    <w:rsid w:val="00111B51"/>
    <w:rPr>
      <w:rFonts w:ascii="Wingdings 2" w:hAnsi="Wingdings 2"/>
    </w:rPr>
  </w:style>
  <w:style w:type="character" w:customStyle="1" w:styleId="WW8Num5z2">
    <w:name w:val="WW8Num5z2"/>
    <w:qFormat/>
    <w:rsid w:val="00111B51"/>
    <w:rPr>
      <w:rFonts w:ascii="StarSymbol" w:hAnsi="StarSymbol"/>
    </w:rPr>
  </w:style>
  <w:style w:type="character" w:customStyle="1" w:styleId="WW8Num6z0">
    <w:name w:val="WW8Num6z0"/>
    <w:qFormat/>
    <w:rsid w:val="00111B51"/>
    <w:rPr>
      <w:rFonts w:ascii="Wingdings" w:hAnsi="Wingdings"/>
    </w:rPr>
  </w:style>
  <w:style w:type="character" w:customStyle="1" w:styleId="WW8Num6z1">
    <w:name w:val="WW8Num6z1"/>
    <w:qFormat/>
    <w:rsid w:val="00111B51"/>
    <w:rPr>
      <w:rFonts w:ascii="Wingdings 2" w:hAnsi="Wingdings 2"/>
    </w:rPr>
  </w:style>
  <w:style w:type="character" w:customStyle="1" w:styleId="WW8Num6z2">
    <w:name w:val="WW8Num6z2"/>
    <w:qFormat/>
    <w:rsid w:val="00111B51"/>
    <w:rPr>
      <w:rFonts w:ascii="StarSymbol" w:hAnsi="StarSymbol"/>
    </w:rPr>
  </w:style>
  <w:style w:type="character" w:customStyle="1" w:styleId="WW8Num7z0">
    <w:name w:val="WW8Num7z0"/>
    <w:qFormat/>
    <w:rsid w:val="00111B51"/>
    <w:rPr>
      <w:rFonts w:ascii="Wingdings" w:hAnsi="Wingdings"/>
    </w:rPr>
  </w:style>
  <w:style w:type="character" w:customStyle="1" w:styleId="WW8Num7z1">
    <w:name w:val="WW8Num7z1"/>
    <w:qFormat/>
    <w:rsid w:val="00111B51"/>
    <w:rPr>
      <w:rFonts w:ascii="Wingdings 2" w:hAnsi="Wingdings 2"/>
    </w:rPr>
  </w:style>
  <w:style w:type="character" w:customStyle="1" w:styleId="WW8Num7z2">
    <w:name w:val="WW8Num7z2"/>
    <w:qFormat/>
    <w:rsid w:val="00111B51"/>
    <w:rPr>
      <w:rFonts w:ascii="StarSymbol" w:hAnsi="StarSymbol"/>
    </w:rPr>
  </w:style>
  <w:style w:type="character" w:customStyle="1" w:styleId="WW8Num8z0">
    <w:name w:val="WW8Num8z0"/>
    <w:qFormat/>
    <w:rsid w:val="00111B51"/>
    <w:rPr>
      <w:rFonts w:ascii="Wingdings" w:hAnsi="Wingdings"/>
    </w:rPr>
  </w:style>
  <w:style w:type="character" w:customStyle="1" w:styleId="WW8Num8z1">
    <w:name w:val="WW8Num8z1"/>
    <w:qFormat/>
    <w:rsid w:val="00111B51"/>
    <w:rPr>
      <w:rFonts w:ascii="Wingdings 2" w:hAnsi="Wingdings 2"/>
    </w:rPr>
  </w:style>
  <w:style w:type="character" w:customStyle="1" w:styleId="WW8Num8z2">
    <w:name w:val="WW8Num8z2"/>
    <w:qFormat/>
    <w:rsid w:val="00111B51"/>
    <w:rPr>
      <w:rFonts w:ascii="StarSymbol" w:hAnsi="StarSymbol"/>
    </w:rPr>
  </w:style>
  <w:style w:type="character" w:customStyle="1" w:styleId="WW8Num9z0">
    <w:name w:val="WW8Num9z0"/>
    <w:qFormat/>
    <w:rsid w:val="00111B51"/>
    <w:rPr>
      <w:rFonts w:ascii="Wingdings" w:hAnsi="Wingdings"/>
    </w:rPr>
  </w:style>
  <w:style w:type="character" w:customStyle="1" w:styleId="WW8Num9z1">
    <w:name w:val="WW8Num9z1"/>
    <w:qFormat/>
    <w:rsid w:val="00111B51"/>
    <w:rPr>
      <w:rFonts w:ascii="Wingdings 2" w:hAnsi="Wingdings 2"/>
    </w:rPr>
  </w:style>
  <w:style w:type="character" w:customStyle="1" w:styleId="WW8Num9z2">
    <w:name w:val="WW8Num9z2"/>
    <w:qFormat/>
    <w:rsid w:val="00111B51"/>
    <w:rPr>
      <w:rFonts w:ascii="StarSymbol" w:hAnsi="StarSymbol"/>
    </w:rPr>
  </w:style>
  <w:style w:type="character" w:customStyle="1" w:styleId="WW8Num10z0">
    <w:name w:val="WW8Num10z0"/>
    <w:qFormat/>
    <w:rsid w:val="00111B51"/>
    <w:rPr>
      <w:rFonts w:ascii="Wingdings" w:hAnsi="Wingdings"/>
    </w:rPr>
  </w:style>
  <w:style w:type="character" w:customStyle="1" w:styleId="WW8Num10z1">
    <w:name w:val="WW8Num10z1"/>
    <w:qFormat/>
    <w:rsid w:val="00111B51"/>
    <w:rPr>
      <w:rFonts w:ascii="Wingdings 2" w:hAnsi="Wingdings 2"/>
    </w:rPr>
  </w:style>
  <w:style w:type="character" w:customStyle="1" w:styleId="WW8Num10z2">
    <w:name w:val="WW8Num10z2"/>
    <w:qFormat/>
    <w:rsid w:val="00111B51"/>
    <w:rPr>
      <w:rFonts w:ascii="StarSymbol" w:hAnsi="StarSymbol"/>
    </w:rPr>
  </w:style>
  <w:style w:type="character" w:customStyle="1" w:styleId="WW8Num11z0">
    <w:name w:val="WW8Num11z0"/>
    <w:qFormat/>
    <w:rsid w:val="00111B51"/>
    <w:rPr>
      <w:rFonts w:ascii="Wingdings" w:hAnsi="Wingdings"/>
    </w:rPr>
  </w:style>
  <w:style w:type="character" w:customStyle="1" w:styleId="WW8Num11z1">
    <w:name w:val="WW8Num11z1"/>
    <w:qFormat/>
    <w:rsid w:val="00111B51"/>
    <w:rPr>
      <w:rFonts w:ascii="Wingdings 2" w:hAnsi="Wingdings 2"/>
    </w:rPr>
  </w:style>
  <w:style w:type="character" w:customStyle="1" w:styleId="WW8Num11z2">
    <w:name w:val="WW8Num11z2"/>
    <w:qFormat/>
    <w:rsid w:val="00111B51"/>
    <w:rPr>
      <w:rFonts w:ascii="StarSymbol" w:hAnsi="StarSymbol"/>
    </w:rPr>
  </w:style>
  <w:style w:type="character" w:customStyle="1" w:styleId="WW8Num12z0">
    <w:name w:val="WW8Num12z0"/>
    <w:qFormat/>
    <w:rsid w:val="00111B51"/>
    <w:rPr>
      <w:rFonts w:ascii="Wingdings" w:hAnsi="Wingdings"/>
    </w:rPr>
  </w:style>
  <w:style w:type="character" w:customStyle="1" w:styleId="WW8Num12z1">
    <w:name w:val="WW8Num12z1"/>
    <w:qFormat/>
    <w:rsid w:val="00111B51"/>
    <w:rPr>
      <w:rFonts w:ascii="Wingdings 2" w:hAnsi="Wingdings 2"/>
    </w:rPr>
  </w:style>
  <w:style w:type="character" w:customStyle="1" w:styleId="WW8Num12z2">
    <w:name w:val="WW8Num12z2"/>
    <w:qFormat/>
    <w:rsid w:val="00111B51"/>
    <w:rPr>
      <w:rFonts w:ascii="StarSymbol" w:hAnsi="StarSymbol"/>
    </w:rPr>
  </w:style>
  <w:style w:type="character" w:customStyle="1" w:styleId="WW8Num13z0">
    <w:name w:val="WW8Num13z0"/>
    <w:qFormat/>
    <w:rsid w:val="00111B51"/>
    <w:rPr>
      <w:rFonts w:ascii="Wingdings" w:hAnsi="Wingdings"/>
    </w:rPr>
  </w:style>
  <w:style w:type="character" w:customStyle="1" w:styleId="WW8Num13z1">
    <w:name w:val="WW8Num13z1"/>
    <w:qFormat/>
    <w:rsid w:val="00111B51"/>
    <w:rPr>
      <w:rFonts w:ascii="Wingdings 2" w:hAnsi="Wingdings 2"/>
    </w:rPr>
  </w:style>
  <w:style w:type="character" w:customStyle="1" w:styleId="WW8Num13z2">
    <w:name w:val="WW8Num13z2"/>
    <w:qFormat/>
    <w:rsid w:val="00111B51"/>
    <w:rPr>
      <w:rFonts w:ascii="StarSymbol" w:hAnsi="StarSymbol"/>
    </w:rPr>
  </w:style>
  <w:style w:type="character" w:customStyle="1" w:styleId="WW8Num14z0">
    <w:name w:val="WW8Num14z0"/>
    <w:qFormat/>
    <w:rsid w:val="00111B51"/>
    <w:rPr>
      <w:rFonts w:ascii="Wingdings" w:hAnsi="Wingdings"/>
    </w:rPr>
  </w:style>
  <w:style w:type="character" w:customStyle="1" w:styleId="WW8Num14z1">
    <w:name w:val="WW8Num14z1"/>
    <w:qFormat/>
    <w:rsid w:val="00111B51"/>
    <w:rPr>
      <w:rFonts w:ascii="Wingdings 2" w:hAnsi="Wingdings 2"/>
    </w:rPr>
  </w:style>
  <w:style w:type="character" w:customStyle="1" w:styleId="WW8Num14z2">
    <w:name w:val="WW8Num14z2"/>
    <w:qFormat/>
    <w:rsid w:val="00111B51"/>
    <w:rPr>
      <w:rFonts w:ascii="StarSymbol" w:hAnsi="StarSymbol"/>
    </w:rPr>
  </w:style>
  <w:style w:type="character" w:customStyle="1" w:styleId="WW8Num15z0">
    <w:name w:val="WW8Num15z0"/>
    <w:qFormat/>
    <w:rsid w:val="00111B51"/>
    <w:rPr>
      <w:rFonts w:ascii="Wingdings" w:hAnsi="Wingdings" w:cs="StarSymbol"/>
      <w:sz w:val="18"/>
      <w:szCs w:val="18"/>
    </w:rPr>
  </w:style>
  <w:style w:type="character" w:customStyle="1" w:styleId="WW8Num15z1">
    <w:name w:val="WW8Num15z1"/>
    <w:qFormat/>
    <w:rsid w:val="00111B51"/>
    <w:rPr>
      <w:rFonts w:ascii="Wingdings 2" w:hAnsi="Wingdings 2" w:cs="StarSymbol"/>
      <w:sz w:val="18"/>
      <w:szCs w:val="18"/>
    </w:rPr>
  </w:style>
  <w:style w:type="character" w:customStyle="1" w:styleId="WW8Num15z2">
    <w:name w:val="WW8Num15z2"/>
    <w:qFormat/>
    <w:rsid w:val="00111B51"/>
    <w:rPr>
      <w:rFonts w:ascii="StarSymbol" w:hAnsi="StarSymbol" w:cs="StarSymbol"/>
      <w:sz w:val="18"/>
      <w:szCs w:val="18"/>
    </w:rPr>
  </w:style>
  <w:style w:type="character" w:customStyle="1" w:styleId="WW8Num16z0">
    <w:name w:val="WW8Num16z0"/>
    <w:qFormat/>
    <w:rsid w:val="00111B51"/>
    <w:rPr>
      <w:rFonts w:ascii="Wingdings" w:hAnsi="Wingdings" w:cs="StarSymbol"/>
      <w:sz w:val="18"/>
      <w:szCs w:val="18"/>
    </w:rPr>
  </w:style>
  <w:style w:type="character" w:customStyle="1" w:styleId="WW8Num16z1">
    <w:name w:val="WW8Num16z1"/>
    <w:qFormat/>
    <w:rsid w:val="00111B51"/>
    <w:rPr>
      <w:rFonts w:ascii="Wingdings 2" w:hAnsi="Wingdings 2" w:cs="StarSymbol"/>
      <w:sz w:val="18"/>
      <w:szCs w:val="18"/>
    </w:rPr>
  </w:style>
  <w:style w:type="character" w:customStyle="1" w:styleId="WW8Num16z2">
    <w:name w:val="WW8Num16z2"/>
    <w:qFormat/>
    <w:rsid w:val="00111B51"/>
    <w:rPr>
      <w:rFonts w:ascii="StarSymbol" w:hAnsi="StarSymbol" w:cs="StarSymbol"/>
      <w:sz w:val="18"/>
      <w:szCs w:val="18"/>
    </w:rPr>
  </w:style>
  <w:style w:type="character" w:customStyle="1" w:styleId="WW8Num17z0">
    <w:name w:val="WW8Num17z0"/>
    <w:qFormat/>
    <w:rsid w:val="00111B51"/>
    <w:rPr>
      <w:rFonts w:ascii="Wingdings" w:hAnsi="Wingdings" w:cs="StarSymbol"/>
      <w:sz w:val="18"/>
      <w:szCs w:val="18"/>
    </w:rPr>
  </w:style>
  <w:style w:type="character" w:customStyle="1" w:styleId="WW8Num17z1">
    <w:name w:val="WW8Num17z1"/>
    <w:qFormat/>
    <w:rsid w:val="00111B51"/>
    <w:rPr>
      <w:rFonts w:ascii="Wingdings 2" w:hAnsi="Wingdings 2" w:cs="StarSymbol"/>
      <w:sz w:val="18"/>
      <w:szCs w:val="18"/>
    </w:rPr>
  </w:style>
  <w:style w:type="character" w:customStyle="1" w:styleId="WW8Num17z2">
    <w:name w:val="WW8Num17z2"/>
    <w:qFormat/>
    <w:rsid w:val="00111B51"/>
    <w:rPr>
      <w:rFonts w:ascii="StarSymbol" w:hAnsi="StarSymbol" w:cs="StarSymbol"/>
      <w:sz w:val="18"/>
      <w:szCs w:val="18"/>
    </w:rPr>
  </w:style>
  <w:style w:type="character" w:customStyle="1" w:styleId="WW8Num19z0">
    <w:name w:val="WW8Num19z0"/>
    <w:qFormat/>
    <w:rsid w:val="00111B51"/>
    <w:rPr>
      <w:rFonts w:ascii="Wingdings" w:hAnsi="Wingdings" w:cs="StarSymbol"/>
      <w:sz w:val="18"/>
      <w:szCs w:val="18"/>
    </w:rPr>
  </w:style>
  <w:style w:type="character" w:customStyle="1" w:styleId="WW8Num19z1">
    <w:name w:val="WW8Num19z1"/>
    <w:qFormat/>
    <w:rsid w:val="00111B51"/>
    <w:rPr>
      <w:rFonts w:ascii="Wingdings 2" w:hAnsi="Wingdings 2" w:cs="StarSymbol"/>
      <w:sz w:val="18"/>
      <w:szCs w:val="18"/>
    </w:rPr>
  </w:style>
  <w:style w:type="character" w:customStyle="1" w:styleId="WW8Num19z2">
    <w:name w:val="WW8Num19z2"/>
    <w:qFormat/>
    <w:rsid w:val="00111B51"/>
    <w:rPr>
      <w:rFonts w:ascii="StarSymbol" w:hAnsi="StarSymbol" w:cs="StarSymbol"/>
      <w:sz w:val="18"/>
      <w:szCs w:val="18"/>
    </w:rPr>
  </w:style>
  <w:style w:type="character" w:customStyle="1" w:styleId="WW8Num20z0">
    <w:name w:val="WW8Num20z0"/>
    <w:qFormat/>
    <w:rsid w:val="00111B51"/>
    <w:rPr>
      <w:rFonts w:ascii="Wingdings" w:hAnsi="Wingdings" w:cs="StarSymbol"/>
      <w:sz w:val="18"/>
      <w:szCs w:val="18"/>
    </w:rPr>
  </w:style>
  <w:style w:type="character" w:customStyle="1" w:styleId="WW8Num20z1">
    <w:name w:val="WW8Num20z1"/>
    <w:qFormat/>
    <w:rsid w:val="00111B51"/>
    <w:rPr>
      <w:rFonts w:ascii="Wingdings 2" w:hAnsi="Wingdings 2" w:cs="StarSymbol"/>
      <w:sz w:val="18"/>
      <w:szCs w:val="18"/>
    </w:rPr>
  </w:style>
  <w:style w:type="character" w:customStyle="1" w:styleId="WW8Num20z2">
    <w:name w:val="WW8Num20z2"/>
    <w:qFormat/>
    <w:rsid w:val="00111B51"/>
    <w:rPr>
      <w:rFonts w:ascii="StarSymbol" w:hAnsi="StarSymbol" w:cs="StarSymbol"/>
      <w:sz w:val="18"/>
      <w:szCs w:val="18"/>
    </w:rPr>
  </w:style>
  <w:style w:type="character" w:customStyle="1" w:styleId="WW8Num21z0">
    <w:name w:val="WW8Num21z0"/>
    <w:qFormat/>
    <w:rsid w:val="00111B51"/>
    <w:rPr>
      <w:rFonts w:ascii="Wingdings" w:hAnsi="Wingdings" w:cs="StarSymbol"/>
      <w:sz w:val="18"/>
      <w:szCs w:val="18"/>
    </w:rPr>
  </w:style>
  <w:style w:type="character" w:customStyle="1" w:styleId="WW8Num21z1">
    <w:name w:val="WW8Num21z1"/>
    <w:qFormat/>
    <w:rsid w:val="00111B51"/>
    <w:rPr>
      <w:rFonts w:ascii="Wingdings 2" w:hAnsi="Wingdings 2" w:cs="StarSymbol"/>
      <w:sz w:val="18"/>
      <w:szCs w:val="18"/>
    </w:rPr>
  </w:style>
  <w:style w:type="character" w:customStyle="1" w:styleId="WW8Num21z2">
    <w:name w:val="WW8Num21z2"/>
    <w:qFormat/>
    <w:rsid w:val="00111B51"/>
    <w:rPr>
      <w:rFonts w:ascii="StarSymbol" w:hAnsi="StarSymbol" w:cs="StarSymbol"/>
      <w:sz w:val="18"/>
      <w:szCs w:val="18"/>
    </w:rPr>
  </w:style>
  <w:style w:type="character" w:customStyle="1" w:styleId="WW8Num22z0">
    <w:name w:val="WW8Num22z0"/>
    <w:qFormat/>
    <w:rsid w:val="00111B51"/>
    <w:rPr>
      <w:rFonts w:ascii="Wingdings" w:hAnsi="Wingdings" w:cs="StarSymbol"/>
      <w:sz w:val="18"/>
      <w:szCs w:val="18"/>
    </w:rPr>
  </w:style>
  <w:style w:type="character" w:customStyle="1" w:styleId="WW8Num22z1">
    <w:name w:val="WW8Num22z1"/>
    <w:qFormat/>
    <w:rsid w:val="00111B51"/>
    <w:rPr>
      <w:rFonts w:ascii="Wingdings 2" w:hAnsi="Wingdings 2" w:cs="StarSymbol"/>
      <w:sz w:val="18"/>
      <w:szCs w:val="18"/>
    </w:rPr>
  </w:style>
  <w:style w:type="character" w:customStyle="1" w:styleId="WW8Num22z2">
    <w:name w:val="WW8Num22z2"/>
    <w:qFormat/>
    <w:rsid w:val="00111B51"/>
    <w:rPr>
      <w:rFonts w:ascii="StarSymbol" w:hAnsi="StarSymbol" w:cs="StarSymbol"/>
      <w:sz w:val="18"/>
      <w:szCs w:val="18"/>
    </w:rPr>
  </w:style>
  <w:style w:type="character" w:customStyle="1" w:styleId="WW8Num23z0">
    <w:name w:val="WW8Num23z0"/>
    <w:qFormat/>
    <w:rsid w:val="00111B51"/>
    <w:rPr>
      <w:rFonts w:ascii="Wingdings" w:hAnsi="Wingdings" w:cs="StarSymbol"/>
      <w:sz w:val="18"/>
      <w:szCs w:val="18"/>
    </w:rPr>
  </w:style>
  <w:style w:type="character" w:customStyle="1" w:styleId="WW8Num23z1">
    <w:name w:val="WW8Num23z1"/>
    <w:qFormat/>
    <w:rsid w:val="00111B51"/>
    <w:rPr>
      <w:rFonts w:ascii="Wingdings 2" w:hAnsi="Wingdings 2" w:cs="StarSymbol"/>
      <w:sz w:val="18"/>
      <w:szCs w:val="18"/>
    </w:rPr>
  </w:style>
  <w:style w:type="character" w:customStyle="1" w:styleId="WW8Num23z2">
    <w:name w:val="WW8Num23z2"/>
    <w:qFormat/>
    <w:rsid w:val="00111B51"/>
    <w:rPr>
      <w:rFonts w:ascii="StarSymbol" w:hAnsi="StarSymbol" w:cs="StarSymbol"/>
      <w:sz w:val="18"/>
      <w:szCs w:val="18"/>
    </w:rPr>
  </w:style>
  <w:style w:type="character" w:customStyle="1" w:styleId="WW8Num24z0">
    <w:name w:val="WW8Num24z0"/>
    <w:qFormat/>
    <w:rsid w:val="00111B51"/>
    <w:rPr>
      <w:rFonts w:ascii="Wingdings" w:hAnsi="Wingdings" w:cs="StarSymbol"/>
      <w:sz w:val="18"/>
      <w:szCs w:val="18"/>
    </w:rPr>
  </w:style>
  <w:style w:type="character" w:customStyle="1" w:styleId="WW8Num24z1">
    <w:name w:val="WW8Num24z1"/>
    <w:qFormat/>
    <w:rsid w:val="00111B51"/>
    <w:rPr>
      <w:rFonts w:ascii="Wingdings 2" w:hAnsi="Wingdings 2" w:cs="StarSymbol"/>
      <w:sz w:val="18"/>
      <w:szCs w:val="18"/>
    </w:rPr>
  </w:style>
  <w:style w:type="character" w:customStyle="1" w:styleId="WW8Num24z2">
    <w:name w:val="WW8Num24z2"/>
    <w:qFormat/>
    <w:rsid w:val="00111B51"/>
    <w:rPr>
      <w:rFonts w:ascii="StarSymbol" w:hAnsi="StarSymbol" w:cs="StarSymbol"/>
      <w:sz w:val="18"/>
      <w:szCs w:val="18"/>
    </w:rPr>
  </w:style>
  <w:style w:type="character" w:customStyle="1" w:styleId="WW8Num25z0">
    <w:name w:val="WW8Num25z0"/>
    <w:qFormat/>
    <w:rsid w:val="00111B51"/>
    <w:rPr>
      <w:rFonts w:ascii="Wingdings" w:hAnsi="Wingdings" w:cs="StarSymbol"/>
      <w:sz w:val="18"/>
      <w:szCs w:val="18"/>
    </w:rPr>
  </w:style>
  <w:style w:type="character" w:customStyle="1" w:styleId="WW8Num25z1">
    <w:name w:val="WW8Num25z1"/>
    <w:qFormat/>
    <w:rsid w:val="00111B51"/>
    <w:rPr>
      <w:rFonts w:ascii="Wingdings 2" w:hAnsi="Wingdings 2" w:cs="StarSymbol"/>
      <w:sz w:val="18"/>
      <w:szCs w:val="18"/>
    </w:rPr>
  </w:style>
  <w:style w:type="character" w:customStyle="1" w:styleId="WW8Num25z2">
    <w:name w:val="WW8Num25z2"/>
    <w:qFormat/>
    <w:rsid w:val="00111B51"/>
    <w:rPr>
      <w:rFonts w:ascii="StarSymbol" w:hAnsi="StarSymbol" w:cs="StarSymbol"/>
      <w:sz w:val="18"/>
      <w:szCs w:val="18"/>
    </w:rPr>
  </w:style>
  <w:style w:type="character" w:customStyle="1" w:styleId="WW8Num26z0">
    <w:name w:val="WW8Num26z0"/>
    <w:qFormat/>
    <w:rsid w:val="00111B51"/>
    <w:rPr>
      <w:rFonts w:ascii="Wingdings" w:hAnsi="Wingdings" w:cs="StarSymbol"/>
      <w:sz w:val="18"/>
      <w:szCs w:val="18"/>
    </w:rPr>
  </w:style>
  <w:style w:type="character" w:customStyle="1" w:styleId="WW8Num26z1">
    <w:name w:val="WW8Num26z1"/>
    <w:qFormat/>
    <w:rsid w:val="00111B51"/>
    <w:rPr>
      <w:rFonts w:ascii="Wingdings 2" w:hAnsi="Wingdings 2" w:cs="StarSymbol"/>
      <w:sz w:val="18"/>
      <w:szCs w:val="18"/>
    </w:rPr>
  </w:style>
  <w:style w:type="character" w:customStyle="1" w:styleId="WW8Num26z2">
    <w:name w:val="WW8Num26z2"/>
    <w:qFormat/>
    <w:rsid w:val="00111B51"/>
    <w:rPr>
      <w:rFonts w:ascii="StarSymbol" w:hAnsi="StarSymbol" w:cs="StarSymbol"/>
      <w:sz w:val="18"/>
      <w:szCs w:val="18"/>
    </w:rPr>
  </w:style>
  <w:style w:type="character" w:customStyle="1" w:styleId="Absatz-Standardschriftart">
    <w:name w:val="Absatz-Standardschriftart"/>
    <w:qFormat/>
    <w:rsid w:val="00111B51"/>
  </w:style>
  <w:style w:type="character" w:customStyle="1" w:styleId="WW-Absatz-Standardschriftart">
    <w:name w:val="WW-Absatz-Standardschriftart"/>
    <w:qFormat/>
    <w:rsid w:val="00111B51"/>
  </w:style>
  <w:style w:type="character" w:customStyle="1" w:styleId="WW-Absatz-Standardschriftart1">
    <w:name w:val="WW-Absatz-Standardschriftart1"/>
    <w:qFormat/>
    <w:rsid w:val="00111B51"/>
  </w:style>
  <w:style w:type="character" w:customStyle="1" w:styleId="WW-Absatz-Standardschriftart11">
    <w:name w:val="WW-Absatz-Standardschriftart11"/>
    <w:qFormat/>
    <w:rsid w:val="00111B51"/>
  </w:style>
  <w:style w:type="character" w:customStyle="1" w:styleId="WW-Absatz-Standardschriftart111">
    <w:name w:val="WW-Absatz-Standardschriftart111"/>
    <w:qFormat/>
    <w:rsid w:val="00111B51"/>
  </w:style>
  <w:style w:type="character" w:customStyle="1" w:styleId="WW-Absatz-Standardschriftart1111">
    <w:name w:val="WW-Absatz-Standardschriftart1111"/>
    <w:qFormat/>
    <w:rsid w:val="00111B51"/>
  </w:style>
  <w:style w:type="character" w:customStyle="1" w:styleId="WW-Absatz-Standardschriftart11111">
    <w:name w:val="WW-Absatz-Standardschriftart11111"/>
    <w:qFormat/>
    <w:rsid w:val="00111B51"/>
  </w:style>
  <w:style w:type="character" w:customStyle="1" w:styleId="WW-Absatz-Standardschriftart111111">
    <w:name w:val="WW-Absatz-Standardschriftart111111"/>
    <w:qFormat/>
    <w:rsid w:val="00111B51"/>
  </w:style>
  <w:style w:type="character" w:customStyle="1" w:styleId="WW-Absatz-Standardschriftart1111111">
    <w:name w:val="WW-Absatz-Standardschriftart1111111"/>
    <w:qFormat/>
    <w:rsid w:val="00111B51"/>
  </w:style>
  <w:style w:type="character" w:customStyle="1" w:styleId="WW-Absatz-Standardschriftart11111111">
    <w:name w:val="WW-Absatz-Standardschriftart11111111"/>
    <w:rsid w:val="00111B51"/>
  </w:style>
  <w:style w:type="character" w:customStyle="1" w:styleId="WW-Absatz-Standardschriftart111111111">
    <w:name w:val="WW-Absatz-Standardschriftart111111111"/>
    <w:rsid w:val="00111B51"/>
  </w:style>
  <w:style w:type="character" w:customStyle="1" w:styleId="a">
    <w:name w:val="Симболи за нумерирање"/>
    <w:rsid w:val="00111B51"/>
  </w:style>
  <w:style w:type="character" w:customStyle="1" w:styleId="a0">
    <w:name w:val="Точки"/>
    <w:rsid w:val="00111B51"/>
    <w:rPr>
      <w:rFonts w:ascii="StarSymbol" w:eastAsia="StarSymbol" w:hAnsi="StarSymbol" w:cs="StarSymbol"/>
      <w:sz w:val="18"/>
      <w:szCs w:val="18"/>
    </w:rPr>
  </w:style>
  <w:style w:type="paragraph" w:customStyle="1" w:styleId="a1">
    <w:name w:val="Заглавие"/>
    <w:basedOn w:val="Normal"/>
    <w:next w:val="BodyText"/>
    <w:rsid w:val="00111B51"/>
    <w:pPr>
      <w:keepNext/>
      <w:widowControl w:val="0"/>
      <w:suppressAutoHyphens/>
      <w:spacing w:before="240" w:after="120" w:line="240" w:lineRule="auto"/>
    </w:pPr>
    <w:rPr>
      <w:rFonts w:ascii="Arial" w:eastAsia="DejaVu Sans" w:hAnsi="Arial" w:cs="DejaVu Sans"/>
      <w:kern w:val="1"/>
      <w:sz w:val="28"/>
      <w:szCs w:val="28"/>
      <w:lang w:val="mk-MK" w:eastAsia="ar-SA"/>
    </w:rPr>
  </w:style>
  <w:style w:type="paragraph" w:styleId="List">
    <w:name w:val="List"/>
    <w:basedOn w:val="BodyText"/>
    <w:semiHidden/>
    <w:qFormat/>
    <w:rsid w:val="00111B51"/>
    <w:rPr>
      <w:lang w:eastAsia="ar-SA"/>
    </w:rPr>
  </w:style>
  <w:style w:type="paragraph" w:customStyle="1" w:styleId="a2">
    <w:name w:val="Наслов"/>
    <w:basedOn w:val="Normal"/>
    <w:rsid w:val="00111B51"/>
    <w:pPr>
      <w:widowControl w:val="0"/>
      <w:suppressLineNumbers/>
      <w:suppressAutoHyphens/>
      <w:spacing w:before="120" w:after="120" w:line="240" w:lineRule="auto"/>
    </w:pPr>
    <w:rPr>
      <w:rFonts w:ascii="Times New Roman" w:eastAsia="DejaVu Sans" w:hAnsi="Times New Roman" w:cs="Times New Roman"/>
      <w:i/>
      <w:iCs/>
      <w:kern w:val="1"/>
      <w:sz w:val="24"/>
      <w:szCs w:val="24"/>
      <w:lang w:val="mk-MK" w:eastAsia="ar-SA"/>
    </w:rPr>
  </w:style>
  <w:style w:type="paragraph" w:customStyle="1" w:styleId="a3">
    <w:name w:val="Индекс"/>
    <w:basedOn w:val="Normal"/>
    <w:rsid w:val="00111B51"/>
    <w:pPr>
      <w:widowControl w:val="0"/>
      <w:suppressLineNumbers/>
      <w:suppressAutoHyphens/>
      <w:spacing w:after="0" w:line="240" w:lineRule="auto"/>
    </w:pPr>
    <w:rPr>
      <w:rFonts w:ascii="Times New Roman" w:eastAsia="DejaVu Sans" w:hAnsi="Times New Roman" w:cs="Times New Roman"/>
      <w:kern w:val="1"/>
      <w:sz w:val="24"/>
      <w:szCs w:val="24"/>
      <w:lang w:val="mk-MK" w:eastAsia="ar-SA"/>
    </w:rPr>
  </w:style>
  <w:style w:type="paragraph" w:customStyle="1" w:styleId="a4">
    <w:name w:val="Содржина на табела"/>
    <w:basedOn w:val="Normal"/>
    <w:rsid w:val="00111B51"/>
    <w:pPr>
      <w:widowControl w:val="0"/>
      <w:suppressLineNumbers/>
      <w:suppressAutoHyphens/>
      <w:spacing w:after="0" w:line="240" w:lineRule="auto"/>
    </w:pPr>
    <w:rPr>
      <w:rFonts w:ascii="Times New Roman" w:eastAsia="DejaVu Sans" w:hAnsi="Times New Roman" w:cs="Times New Roman"/>
      <w:kern w:val="1"/>
      <w:sz w:val="24"/>
      <w:szCs w:val="24"/>
      <w:lang w:val="mk-MK" w:eastAsia="ar-SA"/>
    </w:rPr>
  </w:style>
  <w:style w:type="paragraph" w:styleId="Footer">
    <w:name w:val="footer"/>
    <w:basedOn w:val="Normal"/>
    <w:link w:val="FooterChar"/>
    <w:uiPriority w:val="99"/>
    <w:qFormat/>
    <w:rsid w:val="00111B51"/>
    <w:pPr>
      <w:widowControl w:val="0"/>
      <w:suppressLineNumbers/>
      <w:tabs>
        <w:tab w:val="center" w:pos="5422"/>
        <w:tab w:val="right" w:pos="10845"/>
      </w:tabs>
      <w:suppressAutoHyphens/>
      <w:spacing w:after="0" w:line="240" w:lineRule="auto"/>
    </w:pPr>
    <w:rPr>
      <w:rFonts w:ascii="Times New Roman" w:eastAsia="DejaVu Sans" w:hAnsi="Times New Roman" w:cs="Times New Roman"/>
      <w:kern w:val="1"/>
      <w:sz w:val="24"/>
      <w:szCs w:val="24"/>
      <w:lang w:val="mk-MK" w:eastAsia="ar-SA"/>
    </w:rPr>
  </w:style>
  <w:style w:type="character" w:customStyle="1" w:styleId="FooterChar">
    <w:name w:val="Footer Char"/>
    <w:basedOn w:val="DefaultParagraphFont"/>
    <w:link w:val="Footer"/>
    <w:uiPriority w:val="99"/>
    <w:rsid w:val="00111B51"/>
    <w:rPr>
      <w:rFonts w:ascii="Times New Roman" w:eastAsia="DejaVu Sans" w:hAnsi="Times New Roman" w:cs="Times New Roman"/>
      <w:kern w:val="1"/>
      <w:sz w:val="24"/>
      <w:szCs w:val="24"/>
      <w:lang w:val="mk-MK" w:eastAsia="ar-SA"/>
    </w:rPr>
  </w:style>
  <w:style w:type="paragraph" w:customStyle="1" w:styleId="a5">
    <w:name w:val="Заглавие на табела"/>
    <w:basedOn w:val="a4"/>
    <w:rsid w:val="00111B51"/>
    <w:pPr>
      <w:jc w:val="center"/>
    </w:pPr>
    <w:rPr>
      <w:b/>
      <w:bCs/>
    </w:rPr>
  </w:style>
  <w:style w:type="numbering" w:customStyle="1" w:styleId="NoList2">
    <w:name w:val="No List2"/>
    <w:next w:val="NoList"/>
    <w:uiPriority w:val="99"/>
    <w:semiHidden/>
    <w:unhideWhenUsed/>
    <w:rsid w:val="00111B51"/>
  </w:style>
  <w:style w:type="character" w:customStyle="1" w:styleId="WW8Num1z1">
    <w:name w:val="WW8Num1z1"/>
    <w:rsid w:val="00111B51"/>
    <w:rPr>
      <w:rFonts w:ascii="Wingdings 2" w:hAnsi="Wingdings 2" w:cs="StarSymbol"/>
      <w:sz w:val="18"/>
      <w:szCs w:val="18"/>
    </w:rPr>
  </w:style>
  <w:style w:type="character" w:customStyle="1" w:styleId="WW8Num1z2">
    <w:name w:val="WW8Num1z2"/>
    <w:rsid w:val="00111B51"/>
    <w:rPr>
      <w:rFonts w:ascii="StarSymbol" w:hAnsi="StarSymbol" w:cs="StarSymbol"/>
      <w:sz w:val="18"/>
      <w:szCs w:val="18"/>
    </w:rPr>
  </w:style>
  <w:style w:type="character" w:customStyle="1" w:styleId="WW8Num2z1">
    <w:name w:val="WW8Num2z1"/>
    <w:rsid w:val="00111B51"/>
    <w:rPr>
      <w:rFonts w:ascii="Wingdings 2" w:hAnsi="Wingdings 2" w:cs="StarSymbol"/>
      <w:sz w:val="18"/>
      <w:szCs w:val="18"/>
    </w:rPr>
  </w:style>
  <w:style w:type="character" w:customStyle="1" w:styleId="WW8Num2z2">
    <w:name w:val="WW8Num2z2"/>
    <w:rsid w:val="00111B51"/>
    <w:rPr>
      <w:rFonts w:ascii="StarSymbol" w:hAnsi="StarSymbol" w:cs="StarSymbol"/>
      <w:sz w:val="18"/>
      <w:szCs w:val="18"/>
    </w:rPr>
  </w:style>
  <w:style w:type="character" w:customStyle="1" w:styleId="WW-DefaultParagraphFont">
    <w:name w:val="WW-Default Paragraph Font"/>
    <w:rsid w:val="00111B51"/>
  </w:style>
  <w:style w:type="character" w:customStyle="1" w:styleId="WW-Absatz-Standardschriftart1111111111">
    <w:name w:val="WW-Absatz-Standardschriftart1111111111"/>
    <w:rsid w:val="00111B51"/>
  </w:style>
  <w:style w:type="character" w:customStyle="1" w:styleId="WW-Absatz-Standardschriftart11111111111">
    <w:name w:val="WW-Absatz-Standardschriftart11111111111"/>
    <w:rsid w:val="00111B51"/>
  </w:style>
  <w:style w:type="paragraph" w:styleId="BodyText2">
    <w:name w:val="Body Text 2"/>
    <w:basedOn w:val="Normal"/>
    <w:link w:val="BodyText2Char"/>
    <w:unhideWhenUsed/>
    <w:qFormat/>
    <w:rsid w:val="00111B51"/>
    <w:pPr>
      <w:widowControl w:val="0"/>
      <w:suppressAutoHyphens/>
      <w:spacing w:after="120" w:line="480" w:lineRule="auto"/>
    </w:pPr>
    <w:rPr>
      <w:rFonts w:ascii="Times New Roman" w:eastAsia="DejaVu Sans" w:hAnsi="Times New Roman" w:cs="Times New Roman"/>
      <w:kern w:val="1"/>
      <w:sz w:val="24"/>
      <w:szCs w:val="24"/>
      <w:lang w:val="mk-MK" w:eastAsia="ar-SA"/>
    </w:rPr>
  </w:style>
  <w:style w:type="character" w:customStyle="1" w:styleId="BodyText2Char">
    <w:name w:val="Body Text 2 Char"/>
    <w:basedOn w:val="DefaultParagraphFont"/>
    <w:link w:val="BodyText2"/>
    <w:rsid w:val="00111B51"/>
    <w:rPr>
      <w:rFonts w:ascii="Times New Roman" w:eastAsia="DejaVu Sans" w:hAnsi="Times New Roman" w:cs="Times New Roman"/>
      <w:kern w:val="1"/>
      <w:sz w:val="24"/>
      <w:szCs w:val="24"/>
      <w:lang w:val="mk-MK" w:eastAsia="ar-SA"/>
    </w:rPr>
  </w:style>
  <w:style w:type="numbering" w:customStyle="1" w:styleId="NoList3">
    <w:name w:val="No List3"/>
    <w:next w:val="NoList"/>
    <w:uiPriority w:val="99"/>
    <w:semiHidden/>
    <w:unhideWhenUsed/>
    <w:rsid w:val="00111B51"/>
  </w:style>
  <w:style w:type="paragraph" w:styleId="NoSpacing">
    <w:name w:val="No Spacing"/>
    <w:qFormat/>
    <w:rsid w:val="00111B51"/>
    <w:pPr>
      <w:suppressAutoHyphens/>
      <w:spacing w:after="0" w:line="240" w:lineRule="auto"/>
    </w:pPr>
    <w:rPr>
      <w:rFonts w:ascii="Calibri" w:eastAsia="Calibri" w:hAnsi="Calibri" w:cs="Calibri"/>
      <w:lang w:eastAsia="ar-SA"/>
    </w:rPr>
  </w:style>
  <w:style w:type="paragraph" w:styleId="FootnoteText">
    <w:name w:val="footnote text"/>
    <w:basedOn w:val="Normal"/>
    <w:link w:val="FootnoteTextChar"/>
    <w:uiPriority w:val="99"/>
    <w:semiHidden/>
    <w:unhideWhenUsed/>
    <w:qFormat/>
    <w:rsid w:val="00111B5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11B51"/>
    <w:rPr>
      <w:rFonts w:ascii="Calibri" w:eastAsia="Calibri" w:hAnsi="Calibri" w:cs="Times New Roman"/>
      <w:sz w:val="20"/>
      <w:szCs w:val="20"/>
    </w:rPr>
  </w:style>
  <w:style w:type="character" w:styleId="FootnoteReference">
    <w:name w:val="footnote reference"/>
    <w:basedOn w:val="DefaultParagraphFont"/>
    <w:uiPriority w:val="99"/>
    <w:semiHidden/>
    <w:unhideWhenUsed/>
    <w:qFormat/>
    <w:rsid w:val="00111B51"/>
    <w:rPr>
      <w:vertAlign w:val="superscript"/>
    </w:rPr>
  </w:style>
  <w:style w:type="numbering" w:customStyle="1" w:styleId="NoList4">
    <w:name w:val="No List4"/>
    <w:next w:val="NoList"/>
    <w:uiPriority w:val="99"/>
    <w:semiHidden/>
    <w:unhideWhenUsed/>
    <w:rsid w:val="00111B51"/>
  </w:style>
  <w:style w:type="paragraph" w:styleId="Header">
    <w:name w:val="header"/>
    <w:basedOn w:val="Normal"/>
    <w:link w:val="HeaderChar"/>
    <w:unhideWhenUsed/>
    <w:qFormat/>
    <w:rsid w:val="00111B51"/>
    <w:pPr>
      <w:tabs>
        <w:tab w:val="center" w:pos="4513"/>
        <w:tab w:val="right" w:pos="9026"/>
      </w:tabs>
      <w:suppressAutoHyphens/>
      <w:spacing w:after="0" w:line="240" w:lineRule="auto"/>
    </w:pPr>
    <w:rPr>
      <w:rFonts w:ascii="Calibri" w:eastAsia="Calibri" w:hAnsi="Calibri" w:cs="Calibri"/>
      <w:lang w:val="mk-MK" w:eastAsia="ar-SA"/>
    </w:rPr>
  </w:style>
  <w:style w:type="character" w:customStyle="1" w:styleId="HeaderChar">
    <w:name w:val="Header Char"/>
    <w:basedOn w:val="DefaultParagraphFont"/>
    <w:link w:val="Header"/>
    <w:rsid w:val="00111B51"/>
    <w:rPr>
      <w:rFonts w:ascii="Calibri" w:eastAsia="Calibri" w:hAnsi="Calibri" w:cs="Calibri"/>
      <w:lang w:val="mk-MK" w:eastAsia="ar-SA"/>
    </w:rPr>
  </w:style>
  <w:style w:type="paragraph" w:customStyle="1" w:styleId="TableContents">
    <w:name w:val="Table Contents"/>
    <w:basedOn w:val="Normal"/>
    <w:rsid w:val="00111B51"/>
    <w:pPr>
      <w:widowControl w:val="0"/>
      <w:suppressLineNumbers/>
      <w:suppressAutoHyphens/>
      <w:spacing w:after="0" w:line="240" w:lineRule="auto"/>
      <w:textAlignment w:val="baseline"/>
    </w:pPr>
    <w:rPr>
      <w:rFonts w:ascii="Times New Roman" w:eastAsia="DejaVu Sans" w:hAnsi="Times New Roman" w:cs="DejaVu Sans"/>
      <w:kern w:val="1"/>
      <w:sz w:val="24"/>
      <w:szCs w:val="24"/>
      <w:lang w:val="mk-MK" w:eastAsia="ar-SA"/>
    </w:rPr>
  </w:style>
  <w:style w:type="character" w:customStyle="1" w:styleId="WW8Num2z3">
    <w:name w:val="WW8Num2z3"/>
    <w:rsid w:val="00111B51"/>
    <w:rPr>
      <w:rFonts w:ascii="Symbol" w:hAnsi="Symbol"/>
    </w:rPr>
  </w:style>
  <w:style w:type="character" w:customStyle="1" w:styleId="WW8Num2z4">
    <w:name w:val="WW8Num2z4"/>
    <w:rsid w:val="00111B51"/>
    <w:rPr>
      <w:rFonts w:ascii="Courier New" w:hAnsi="Courier New" w:cs="Courier New"/>
    </w:rPr>
  </w:style>
  <w:style w:type="character" w:customStyle="1" w:styleId="WW8Num3z4">
    <w:name w:val="WW8Num3z4"/>
    <w:rsid w:val="00111B51"/>
    <w:rPr>
      <w:rFonts w:ascii="Courier New" w:hAnsi="Courier New" w:cs="Courier New"/>
    </w:rPr>
  </w:style>
  <w:style w:type="character" w:customStyle="1" w:styleId="WW8Num3z5">
    <w:name w:val="WW8Num3z5"/>
    <w:rsid w:val="00111B51"/>
    <w:rPr>
      <w:rFonts w:ascii="Wingdings" w:hAnsi="Wingdings"/>
    </w:rPr>
  </w:style>
  <w:style w:type="character" w:customStyle="1" w:styleId="WW8Num4z3">
    <w:name w:val="WW8Num4z3"/>
    <w:rsid w:val="00111B51"/>
    <w:rPr>
      <w:rFonts w:ascii="Symbol" w:hAnsi="Symbol"/>
    </w:rPr>
  </w:style>
  <w:style w:type="character" w:customStyle="1" w:styleId="WW8Num4z4">
    <w:name w:val="WW8Num4z4"/>
    <w:rsid w:val="00111B51"/>
    <w:rPr>
      <w:rFonts w:ascii="Courier New" w:hAnsi="Courier New" w:cs="Courier New"/>
    </w:rPr>
  </w:style>
  <w:style w:type="character" w:customStyle="1" w:styleId="WW8Num7z3">
    <w:name w:val="WW8Num7z3"/>
    <w:rsid w:val="00111B51"/>
    <w:rPr>
      <w:rFonts w:ascii="Symbol" w:hAnsi="Symbol"/>
    </w:rPr>
  </w:style>
  <w:style w:type="character" w:customStyle="1" w:styleId="WW8Num7z4">
    <w:name w:val="WW8Num7z4"/>
    <w:rsid w:val="00111B51"/>
    <w:rPr>
      <w:rFonts w:ascii="Courier New" w:hAnsi="Courier New" w:cs="Courier New"/>
    </w:rPr>
  </w:style>
  <w:style w:type="character" w:customStyle="1" w:styleId="EndnoteTextChar">
    <w:name w:val="Endnote Text Char"/>
    <w:basedOn w:val="DefaultParagraphFont"/>
    <w:rsid w:val="00111B51"/>
    <w:rPr>
      <w:rFonts w:ascii="Calibri" w:eastAsia="Calibri" w:hAnsi="Calibri" w:cs="Times New Roman"/>
      <w:sz w:val="20"/>
      <w:szCs w:val="20"/>
    </w:rPr>
  </w:style>
  <w:style w:type="character" w:customStyle="1" w:styleId="a6">
    <w:name w:val="Знаци на забелешка"/>
    <w:basedOn w:val="DefaultParagraphFont"/>
    <w:rsid w:val="00111B51"/>
    <w:rPr>
      <w:vertAlign w:val="superscript"/>
    </w:rPr>
  </w:style>
  <w:style w:type="character" w:customStyle="1" w:styleId="WW8Num55z0">
    <w:name w:val="WW8Num55z0"/>
    <w:rsid w:val="00111B51"/>
    <w:rPr>
      <w:rFonts w:ascii="Symbol" w:hAnsi="Symbol"/>
      <w:color w:val="auto"/>
    </w:rPr>
  </w:style>
  <w:style w:type="character" w:customStyle="1" w:styleId="WW8Num55z1">
    <w:name w:val="WW8Num55z1"/>
    <w:rsid w:val="00111B51"/>
    <w:rPr>
      <w:rFonts w:ascii="Courier New" w:hAnsi="Courier New" w:cs="Courier New"/>
    </w:rPr>
  </w:style>
  <w:style w:type="character" w:customStyle="1" w:styleId="WW8Num55z2">
    <w:name w:val="WW8Num55z2"/>
    <w:rsid w:val="00111B51"/>
    <w:rPr>
      <w:rFonts w:ascii="Wingdings" w:hAnsi="Wingdings"/>
    </w:rPr>
  </w:style>
  <w:style w:type="character" w:customStyle="1" w:styleId="WW8Num55z3">
    <w:name w:val="WW8Num55z3"/>
    <w:rsid w:val="00111B51"/>
    <w:rPr>
      <w:rFonts w:ascii="Symbol" w:hAnsi="Symbol"/>
    </w:rPr>
  </w:style>
  <w:style w:type="character" w:customStyle="1" w:styleId="WW8Num36z0">
    <w:name w:val="WW8Num36z0"/>
    <w:rsid w:val="00111B51"/>
    <w:rPr>
      <w:rFonts w:ascii="Symbol" w:hAnsi="Symbol"/>
      <w:color w:val="auto"/>
    </w:rPr>
  </w:style>
  <w:style w:type="character" w:customStyle="1" w:styleId="WW8Num36z1">
    <w:name w:val="WW8Num36z1"/>
    <w:rsid w:val="00111B51"/>
    <w:rPr>
      <w:rFonts w:ascii="Courier New" w:hAnsi="Courier New" w:cs="Courier New"/>
    </w:rPr>
  </w:style>
  <w:style w:type="character" w:customStyle="1" w:styleId="WW8Num36z2">
    <w:name w:val="WW8Num36z2"/>
    <w:rsid w:val="00111B51"/>
    <w:rPr>
      <w:rFonts w:ascii="Wingdings" w:hAnsi="Wingdings"/>
    </w:rPr>
  </w:style>
  <w:style w:type="character" w:customStyle="1" w:styleId="WW8Num36z3">
    <w:name w:val="WW8Num36z3"/>
    <w:rsid w:val="00111B51"/>
    <w:rPr>
      <w:rFonts w:ascii="Symbol" w:hAnsi="Symbol"/>
    </w:rPr>
  </w:style>
  <w:style w:type="character" w:customStyle="1" w:styleId="WW8Num54z0">
    <w:name w:val="WW8Num54z0"/>
    <w:rsid w:val="00111B51"/>
    <w:rPr>
      <w:rFonts w:ascii="Symbol" w:hAnsi="Symbol"/>
      <w:color w:val="auto"/>
    </w:rPr>
  </w:style>
  <w:style w:type="character" w:customStyle="1" w:styleId="WW8Num54z1">
    <w:name w:val="WW8Num54z1"/>
    <w:rsid w:val="00111B51"/>
    <w:rPr>
      <w:rFonts w:ascii="Courier New" w:hAnsi="Courier New" w:cs="Courier New"/>
    </w:rPr>
  </w:style>
  <w:style w:type="character" w:customStyle="1" w:styleId="WW8Num54z2">
    <w:name w:val="WW8Num54z2"/>
    <w:rsid w:val="00111B51"/>
    <w:rPr>
      <w:rFonts w:ascii="Wingdings" w:hAnsi="Wingdings"/>
    </w:rPr>
  </w:style>
  <w:style w:type="character" w:customStyle="1" w:styleId="WW8Num54z3">
    <w:name w:val="WW8Num54z3"/>
    <w:rsid w:val="00111B51"/>
    <w:rPr>
      <w:rFonts w:ascii="Symbol" w:hAnsi="Symbol"/>
    </w:rPr>
  </w:style>
  <w:style w:type="paragraph" w:styleId="EndnoteText">
    <w:name w:val="endnote text"/>
    <w:basedOn w:val="Normal"/>
    <w:link w:val="EndnoteTextChar1"/>
    <w:semiHidden/>
    <w:qFormat/>
    <w:rsid w:val="00111B51"/>
    <w:pPr>
      <w:suppressAutoHyphens/>
      <w:spacing w:after="0" w:line="240" w:lineRule="auto"/>
    </w:pPr>
    <w:rPr>
      <w:rFonts w:ascii="Calibri" w:eastAsia="Calibri" w:hAnsi="Calibri" w:cs="Calibri"/>
      <w:lang w:val="mk-MK" w:eastAsia="ar-SA"/>
    </w:rPr>
  </w:style>
  <w:style w:type="character" w:customStyle="1" w:styleId="EndnoteTextChar1">
    <w:name w:val="Endnote Text Char1"/>
    <w:basedOn w:val="DefaultParagraphFont"/>
    <w:link w:val="EndnoteText"/>
    <w:semiHidden/>
    <w:rsid w:val="00111B51"/>
    <w:rPr>
      <w:rFonts w:ascii="Calibri" w:eastAsia="Calibri" w:hAnsi="Calibri" w:cs="Calibri"/>
      <w:lang w:val="mk-MK" w:eastAsia="ar-SA"/>
    </w:rPr>
  </w:style>
  <w:style w:type="character" w:styleId="Hyperlink">
    <w:name w:val="Hyperlink"/>
    <w:basedOn w:val="DefaultParagraphFont"/>
    <w:uiPriority w:val="99"/>
    <w:unhideWhenUsed/>
    <w:qFormat/>
    <w:rsid w:val="00111B51"/>
    <w:rPr>
      <w:color w:val="0000FF" w:themeColor="hyperlink"/>
      <w:u w:val="single"/>
    </w:rPr>
  </w:style>
  <w:style w:type="numbering" w:customStyle="1" w:styleId="NoList5">
    <w:name w:val="No List5"/>
    <w:next w:val="NoList"/>
    <w:uiPriority w:val="99"/>
    <w:semiHidden/>
    <w:unhideWhenUsed/>
    <w:rsid w:val="00111B51"/>
  </w:style>
  <w:style w:type="numbering" w:customStyle="1" w:styleId="NoList11">
    <w:name w:val="No List11"/>
    <w:next w:val="NoList"/>
    <w:uiPriority w:val="99"/>
    <w:semiHidden/>
    <w:unhideWhenUsed/>
    <w:rsid w:val="00111B51"/>
  </w:style>
  <w:style w:type="numbering" w:customStyle="1" w:styleId="NoList21">
    <w:name w:val="No List21"/>
    <w:next w:val="NoList"/>
    <w:uiPriority w:val="99"/>
    <w:semiHidden/>
    <w:unhideWhenUsed/>
    <w:rsid w:val="00111B51"/>
  </w:style>
  <w:style w:type="numbering" w:customStyle="1" w:styleId="NoList31">
    <w:name w:val="No List31"/>
    <w:next w:val="NoList"/>
    <w:uiPriority w:val="99"/>
    <w:semiHidden/>
    <w:unhideWhenUsed/>
    <w:rsid w:val="00111B51"/>
  </w:style>
  <w:style w:type="numbering" w:customStyle="1" w:styleId="NoList41">
    <w:name w:val="No List41"/>
    <w:next w:val="NoList"/>
    <w:uiPriority w:val="99"/>
    <w:semiHidden/>
    <w:unhideWhenUsed/>
    <w:rsid w:val="00111B51"/>
  </w:style>
  <w:style w:type="numbering" w:customStyle="1" w:styleId="NoList6">
    <w:name w:val="No List6"/>
    <w:next w:val="NoList"/>
    <w:uiPriority w:val="99"/>
    <w:semiHidden/>
    <w:unhideWhenUsed/>
    <w:rsid w:val="00111B51"/>
  </w:style>
  <w:style w:type="numbering" w:customStyle="1" w:styleId="NoList7">
    <w:name w:val="No List7"/>
    <w:next w:val="NoList"/>
    <w:uiPriority w:val="99"/>
    <w:semiHidden/>
    <w:unhideWhenUsed/>
    <w:rsid w:val="00111B51"/>
  </w:style>
  <w:style w:type="table" w:customStyle="1" w:styleId="TableGrid1">
    <w:name w:val="Table Grid1"/>
    <w:basedOn w:val="TableNormal"/>
    <w:next w:val="TableGrid"/>
    <w:uiPriority w:val="59"/>
    <w:rsid w:val="00111B51"/>
    <w:pPr>
      <w:spacing w:after="0" w:line="240" w:lineRule="auto"/>
    </w:pPr>
    <w:rPr>
      <w:rFonts w:eastAsia="Times New Roman"/>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11B5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bidi="en-US"/>
    </w:rPr>
  </w:style>
  <w:style w:type="numbering" w:customStyle="1" w:styleId="WWNum3">
    <w:name w:val="WWNum3"/>
    <w:basedOn w:val="NoList"/>
    <w:rsid w:val="00111B51"/>
    <w:pPr>
      <w:numPr>
        <w:numId w:val="45"/>
      </w:numPr>
    </w:pPr>
  </w:style>
  <w:style w:type="numbering" w:customStyle="1" w:styleId="NoList8">
    <w:name w:val="No List8"/>
    <w:next w:val="NoList"/>
    <w:uiPriority w:val="99"/>
    <w:semiHidden/>
    <w:unhideWhenUsed/>
    <w:rsid w:val="00111B51"/>
  </w:style>
  <w:style w:type="numbering" w:customStyle="1" w:styleId="NoList9">
    <w:name w:val="No List9"/>
    <w:next w:val="NoList"/>
    <w:uiPriority w:val="99"/>
    <w:semiHidden/>
    <w:unhideWhenUsed/>
    <w:rsid w:val="00111B51"/>
  </w:style>
  <w:style w:type="numbering" w:customStyle="1" w:styleId="NoList12">
    <w:name w:val="No List12"/>
    <w:next w:val="NoList"/>
    <w:uiPriority w:val="99"/>
    <w:semiHidden/>
    <w:unhideWhenUsed/>
    <w:rsid w:val="00111B51"/>
  </w:style>
  <w:style w:type="numbering" w:customStyle="1" w:styleId="NoList22">
    <w:name w:val="No List22"/>
    <w:next w:val="NoList"/>
    <w:uiPriority w:val="99"/>
    <w:semiHidden/>
    <w:unhideWhenUsed/>
    <w:rsid w:val="00111B51"/>
  </w:style>
  <w:style w:type="numbering" w:customStyle="1" w:styleId="NoList32">
    <w:name w:val="No List32"/>
    <w:next w:val="NoList"/>
    <w:uiPriority w:val="99"/>
    <w:semiHidden/>
    <w:unhideWhenUsed/>
    <w:rsid w:val="00111B51"/>
  </w:style>
  <w:style w:type="numbering" w:customStyle="1" w:styleId="NoList42">
    <w:name w:val="No List42"/>
    <w:next w:val="NoList"/>
    <w:uiPriority w:val="99"/>
    <w:semiHidden/>
    <w:unhideWhenUsed/>
    <w:rsid w:val="00111B51"/>
  </w:style>
  <w:style w:type="table" w:customStyle="1" w:styleId="TableGrid2">
    <w:name w:val="Table Grid2"/>
    <w:basedOn w:val="TableNormal"/>
    <w:next w:val="TableGrid"/>
    <w:uiPriority w:val="59"/>
    <w:rsid w:val="00111B51"/>
    <w:pPr>
      <w:spacing w:after="0" w:line="240" w:lineRule="auto"/>
    </w:pPr>
    <w:rPr>
      <w:rFonts w:eastAsia="Times New Roman"/>
      <w:lang w:val="mk-MK" w:eastAsia="mk-M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91888"/>
    <w:rPr>
      <w:color w:val="800080" w:themeColor="followedHyperlink"/>
      <w:u w:val="single"/>
    </w:rPr>
  </w:style>
  <w:style w:type="paragraph" w:customStyle="1" w:styleId="Default">
    <w:name w:val="Default"/>
    <w:uiPriority w:val="99"/>
    <w:rsid w:val="00C65C39"/>
    <w:pPr>
      <w:suppressAutoHyphens/>
      <w:autoSpaceDE w:val="0"/>
      <w:spacing w:after="0" w:line="240" w:lineRule="auto"/>
    </w:pPr>
    <w:rPr>
      <w:rFonts w:ascii="Calibri" w:eastAsia="Arial" w:hAnsi="Calibri" w:cs="Calibri"/>
      <w:color w:val="000000"/>
      <w:sz w:val="24"/>
      <w:szCs w:val="24"/>
      <w:lang w:val="mk-MK" w:eastAsia="ar-SA"/>
    </w:rPr>
  </w:style>
  <w:style w:type="paragraph" w:customStyle="1" w:styleId="Pa01">
    <w:name w:val="Pa0+1"/>
    <w:basedOn w:val="Default"/>
    <w:next w:val="Default"/>
    <w:rsid w:val="00C65C39"/>
    <w:pPr>
      <w:spacing w:line="241" w:lineRule="atLeast"/>
    </w:pPr>
    <w:rPr>
      <w:rFonts w:cs="Times New Roman"/>
      <w:color w:val="auto"/>
    </w:rPr>
  </w:style>
  <w:style w:type="paragraph" w:styleId="NormalWeb">
    <w:name w:val="Normal (Web)"/>
    <w:basedOn w:val="Normal"/>
    <w:uiPriority w:val="99"/>
    <w:unhideWhenUsed/>
    <w:rsid w:val="00C65C3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numbering" w:customStyle="1" w:styleId="NoList10">
    <w:name w:val="No List10"/>
    <w:next w:val="NoList"/>
    <w:uiPriority w:val="99"/>
    <w:semiHidden/>
    <w:unhideWhenUsed/>
    <w:rsid w:val="00D30B0C"/>
  </w:style>
  <w:style w:type="table" w:customStyle="1" w:styleId="TableGrid3">
    <w:name w:val="Table Grid3"/>
    <w:basedOn w:val="TableNormal"/>
    <w:next w:val="TableGrid"/>
    <w:uiPriority w:val="59"/>
    <w:rsid w:val="00D3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820381"/>
    <w:pPr>
      <w:spacing w:after="283"/>
    </w:pPr>
  </w:style>
  <w:style w:type="paragraph" w:customStyle="1" w:styleId="LO-normal">
    <w:name w:val="LO-normal"/>
    <w:rsid w:val="00820381"/>
    <w:pPr>
      <w:suppressAutoHyphens/>
      <w:autoSpaceDN w:val="0"/>
      <w:spacing w:line="360" w:lineRule="auto"/>
    </w:pPr>
    <w:rPr>
      <w:rFonts w:ascii="Calibri" w:eastAsia="Calibri" w:hAnsi="Calibri" w:cs="Calibri"/>
      <w:lang w:val="mk-MK" w:eastAsia="zh-CN" w:bidi="hi-IN"/>
    </w:rPr>
  </w:style>
  <w:style w:type="numbering" w:customStyle="1" w:styleId="NoList13">
    <w:name w:val="No List13"/>
    <w:next w:val="NoList"/>
    <w:uiPriority w:val="99"/>
    <w:semiHidden/>
    <w:unhideWhenUsed/>
    <w:rsid w:val="00D51C44"/>
  </w:style>
  <w:style w:type="table" w:customStyle="1" w:styleId="TableGrid4">
    <w:name w:val="Table Grid4"/>
    <w:basedOn w:val="TableNormal"/>
    <w:next w:val="TableGrid"/>
    <w:uiPriority w:val="39"/>
    <w:qFormat/>
    <w:rsid w:val="00D51C44"/>
    <w:pPr>
      <w:spacing w:after="0" w:line="240" w:lineRule="auto"/>
    </w:pPr>
    <w:rPr>
      <w:sz w:val="20"/>
      <w:szCs w:val="20"/>
      <w:lang w:val="mk-MK"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51C44"/>
    <w:pPr>
      <w:spacing w:after="0" w:line="240" w:lineRule="auto"/>
    </w:pPr>
    <w:rPr>
      <w:rFonts w:eastAsia="Times New Roman"/>
      <w:sz w:val="20"/>
      <w:szCs w:val="20"/>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D51C44"/>
    <w:pPr>
      <w:spacing w:after="0" w:line="240" w:lineRule="auto"/>
    </w:pPr>
    <w:rPr>
      <w:rFonts w:eastAsia="Times New Roman"/>
      <w:sz w:val="20"/>
      <w:szCs w:val="20"/>
      <w:lang w:val="mk-MK" w:eastAsia="mk-M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3A1D03"/>
    <w:pPr>
      <w:numPr>
        <w:numId w:val="92"/>
      </w:num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D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753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53C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3734A"/>
    <w:pPr>
      <w:keepLines/>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B3734A"/>
    <w:pPr>
      <w:spacing w:before="240" w:after="0"/>
    </w:pPr>
    <w:rPr>
      <w:rFonts w:cstheme="minorHAnsi"/>
      <w:b/>
      <w:bCs/>
      <w:sz w:val="20"/>
      <w:szCs w:val="20"/>
    </w:rPr>
  </w:style>
  <w:style w:type="paragraph" w:styleId="TOC1">
    <w:name w:val="toc 1"/>
    <w:basedOn w:val="Normal"/>
    <w:next w:val="Normal"/>
    <w:autoRedefine/>
    <w:uiPriority w:val="39"/>
    <w:unhideWhenUsed/>
    <w:qFormat/>
    <w:rsid w:val="00B3734A"/>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B3734A"/>
    <w:pPr>
      <w:spacing w:after="0"/>
      <w:ind w:left="220"/>
    </w:pPr>
    <w:rPr>
      <w:rFonts w:cstheme="minorHAnsi"/>
      <w:sz w:val="20"/>
      <w:szCs w:val="20"/>
    </w:rPr>
  </w:style>
  <w:style w:type="paragraph" w:styleId="TOC4">
    <w:name w:val="toc 4"/>
    <w:basedOn w:val="Normal"/>
    <w:next w:val="Normal"/>
    <w:autoRedefine/>
    <w:uiPriority w:val="39"/>
    <w:unhideWhenUsed/>
    <w:rsid w:val="00B3734A"/>
    <w:pPr>
      <w:spacing w:after="0"/>
      <w:ind w:left="440"/>
    </w:pPr>
    <w:rPr>
      <w:rFonts w:cstheme="minorHAnsi"/>
      <w:sz w:val="20"/>
      <w:szCs w:val="20"/>
    </w:rPr>
  </w:style>
  <w:style w:type="paragraph" w:styleId="TOC5">
    <w:name w:val="toc 5"/>
    <w:basedOn w:val="Normal"/>
    <w:next w:val="Normal"/>
    <w:autoRedefine/>
    <w:uiPriority w:val="39"/>
    <w:unhideWhenUsed/>
    <w:rsid w:val="00B3734A"/>
    <w:pPr>
      <w:spacing w:after="0"/>
      <w:ind w:left="660"/>
    </w:pPr>
    <w:rPr>
      <w:rFonts w:cstheme="minorHAnsi"/>
      <w:sz w:val="20"/>
      <w:szCs w:val="20"/>
    </w:rPr>
  </w:style>
  <w:style w:type="paragraph" w:styleId="TOC6">
    <w:name w:val="toc 6"/>
    <w:basedOn w:val="Normal"/>
    <w:next w:val="Normal"/>
    <w:autoRedefine/>
    <w:uiPriority w:val="39"/>
    <w:unhideWhenUsed/>
    <w:rsid w:val="00B3734A"/>
    <w:pPr>
      <w:spacing w:after="0"/>
      <w:ind w:left="880"/>
    </w:pPr>
    <w:rPr>
      <w:rFonts w:cstheme="minorHAnsi"/>
      <w:sz w:val="20"/>
      <w:szCs w:val="20"/>
    </w:rPr>
  </w:style>
  <w:style w:type="paragraph" w:styleId="TOC7">
    <w:name w:val="toc 7"/>
    <w:basedOn w:val="Normal"/>
    <w:next w:val="Normal"/>
    <w:autoRedefine/>
    <w:uiPriority w:val="39"/>
    <w:unhideWhenUsed/>
    <w:rsid w:val="00B3734A"/>
    <w:pPr>
      <w:spacing w:after="0"/>
      <w:ind w:left="1100"/>
    </w:pPr>
    <w:rPr>
      <w:rFonts w:cstheme="minorHAnsi"/>
      <w:sz w:val="20"/>
      <w:szCs w:val="20"/>
    </w:rPr>
  </w:style>
  <w:style w:type="paragraph" w:styleId="TOC8">
    <w:name w:val="toc 8"/>
    <w:basedOn w:val="Normal"/>
    <w:next w:val="Normal"/>
    <w:autoRedefine/>
    <w:uiPriority w:val="39"/>
    <w:unhideWhenUsed/>
    <w:rsid w:val="00B3734A"/>
    <w:pPr>
      <w:spacing w:after="0"/>
      <w:ind w:left="1320"/>
    </w:pPr>
    <w:rPr>
      <w:rFonts w:cstheme="minorHAnsi"/>
      <w:sz w:val="20"/>
      <w:szCs w:val="20"/>
    </w:rPr>
  </w:style>
  <w:style w:type="paragraph" w:styleId="TOC9">
    <w:name w:val="toc 9"/>
    <w:basedOn w:val="Normal"/>
    <w:next w:val="Normal"/>
    <w:autoRedefine/>
    <w:uiPriority w:val="39"/>
    <w:unhideWhenUsed/>
    <w:rsid w:val="00B3734A"/>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1417">
      <w:bodyDiv w:val="1"/>
      <w:marLeft w:val="0"/>
      <w:marRight w:val="0"/>
      <w:marTop w:val="0"/>
      <w:marBottom w:val="0"/>
      <w:divBdr>
        <w:top w:val="none" w:sz="0" w:space="0" w:color="auto"/>
        <w:left w:val="none" w:sz="0" w:space="0" w:color="auto"/>
        <w:bottom w:val="none" w:sz="0" w:space="0" w:color="auto"/>
        <w:right w:val="none" w:sz="0" w:space="0" w:color="auto"/>
      </w:divBdr>
    </w:div>
    <w:div w:id="752970681">
      <w:bodyDiv w:val="1"/>
      <w:marLeft w:val="0"/>
      <w:marRight w:val="0"/>
      <w:marTop w:val="0"/>
      <w:marBottom w:val="0"/>
      <w:divBdr>
        <w:top w:val="none" w:sz="0" w:space="0" w:color="auto"/>
        <w:left w:val="none" w:sz="0" w:space="0" w:color="auto"/>
        <w:bottom w:val="none" w:sz="0" w:space="0" w:color="auto"/>
        <w:right w:val="none" w:sz="0" w:space="0" w:color="auto"/>
      </w:divBdr>
    </w:div>
    <w:div w:id="841046369">
      <w:bodyDiv w:val="1"/>
      <w:marLeft w:val="0"/>
      <w:marRight w:val="0"/>
      <w:marTop w:val="0"/>
      <w:marBottom w:val="0"/>
      <w:divBdr>
        <w:top w:val="none" w:sz="0" w:space="0" w:color="auto"/>
        <w:left w:val="none" w:sz="0" w:space="0" w:color="auto"/>
        <w:bottom w:val="none" w:sz="0" w:space="0" w:color="auto"/>
        <w:right w:val="none" w:sz="0" w:space="0" w:color="auto"/>
      </w:divBdr>
    </w:div>
    <w:div w:id="855965863">
      <w:bodyDiv w:val="1"/>
      <w:marLeft w:val="0"/>
      <w:marRight w:val="0"/>
      <w:marTop w:val="0"/>
      <w:marBottom w:val="0"/>
      <w:divBdr>
        <w:top w:val="none" w:sz="0" w:space="0" w:color="auto"/>
        <w:left w:val="none" w:sz="0" w:space="0" w:color="auto"/>
        <w:bottom w:val="none" w:sz="0" w:space="0" w:color="auto"/>
        <w:right w:val="none" w:sz="0" w:space="0" w:color="auto"/>
      </w:divBdr>
    </w:div>
    <w:div w:id="14979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e_arsovski@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C61E-5BB3-41CD-A22A-00B71731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8187</Words>
  <Characters>46671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Profesor</cp:lastModifiedBy>
  <cp:revision>2</cp:revision>
  <cp:lastPrinted>2018-12-09T16:33:00Z</cp:lastPrinted>
  <dcterms:created xsi:type="dcterms:W3CDTF">2022-07-07T07:13:00Z</dcterms:created>
  <dcterms:modified xsi:type="dcterms:W3CDTF">2022-07-07T07:13:00Z</dcterms:modified>
</cp:coreProperties>
</file>